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D575" w14:textId="77777777" w:rsidR="00E142D1" w:rsidRPr="001405D8" w:rsidRDefault="00C41827" w:rsidP="00C41827">
      <w:pPr>
        <w:spacing w:after="0" w:line="276" w:lineRule="auto"/>
        <w:ind w:left="468" w:firstLine="0"/>
        <w:jc w:val="center"/>
        <w:rPr>
          <w:rFonts w:ascii="Garamond" w:eastAsia="Segoe Print" w:hAnsi="Garamond" w:cs="Segoe Print"/>
          <w:b/>
          <w:bCs/>
          <w:smallCaps/>
          <w:sz w:val="28"/>
          <w:szCs w:val="28"/>
        </w:rPr>
      </w:pPr>
      <w:r w:rsidRPr="001405D8">
        <w:rPr>
          <w:rFonts w:ascii="Garamond" w:eastAsia="Segoe Print" w:hAnsi="Garamond" w:cs="Segoe Print"/>
          <w:b/>
          <w:bCs/>
          <w:smallCaps/>
          <w:sz w:val="28"/>
          <w:szCs w:val="28"/>
        </w:rPr>
        <w:t>REGULAMIN KONKURSU</w:t>
      </w:r>
      <w:r w:rsidR="00E142D1" w:rsidRPr="001405D8">
        <w:rPr>
          <w:rFonts w:ascii="Garamond" w:eastAsia="Segoe Print" w:hAnsi="Garamond" w:cs="Segoe Print"/>
          <w:b/>
          <w:bCs/>
          <w:smallCaps/>
          <w:sz w:val="28"/>
          <w:szCs w:val="28"/>
        </w:rPr>
        <w:t xml:space="preserve"> RECYTATORSKIEGO </w:t>
      </w:r>
    </w:p>
    <w:p w14:paraId="112DA5AD" w14:textId="77777777" w:rsidR="00276AA8" w:rsidRPr="001405D8" w:rsidRDefault="00C41827" w:rsidP="00E142D1">
      <w:pPr>
        <w:spacing w:after="0" w:line="276" w:lineRule="auto"/>
        <w:ind w:left="468" w:firstLine="0"/>
        <w:jc w:val="center"/>
        <w:rPr>
          <w:rFonts w:ascii="Garamond" w:eastAsia="Segoe Print" w:hAnsi="Garamond" w:cs="Segoe Print"/>
          <w:b/>
          <w:bCs/>
          <w:smallCaps/>
          <w:sz w:val="28"/>
          <w:szCs w:val="28"/>
        </w:rPr>
      </w:pPr>
      <w:r w:rsidRPr="001405D8">
        <w:rPr>
          <w:rFonts w:ascii="Garamond" w:eastAsia="Segoe Print" w:hAnsi="Garamond" w:cs="Segoe Print"/>
          <w:b/>
          <w:bCs/>
          <w:smallCaps/>
          <w:sz w:val="28"/>
          <w:szCs w:val="28"/>
        </w:rPr>
        <w:t xml:space="preserve"> POEZJI</w:t>
      </w:r>
      <w:r w:rsidR="0071050F" w:rsidRPr="001405D8">
        <w:rPr>
          <w:rFonts w:ascii="Garamond" w:eastAsia="Segoe Print" w:hAnsi="Garamond" w:cs="Segoe Print"/>
          <w:b/>
          <w:bCs/>
          <w:smallCaps/>
          <w:sz w:val="28"/>
          <w:szCs w:val="28"/>
        </w:rPr>
        <w:t xml:space="preserve"> EDWARDA STACHURY</w:t>
      </w:r>
    </w:p>
    <w:p w14:paraId="1F398BDB" w14:textId="77777777" w:rsidR="00276AA8" w:rsidRPr="007A50B6" w:rsidRDefault="00276AA8" w:rsidP="007A79AF">
      <w:pPr>
        <w:spacing w:after="0" w:line="276" w:lineRule="auto"/>
        <w:ind w:left="0" w:right="23" w:firstLine="0"/>
        <w:jc w:val="both"/>
        <w:rPr>
          <w:rFonts w:ascii="Garamond" w:hAnsi="Garamond"/>
          <w:szCs w:val="24"/>
        </w:rPr>
      </w:pPr>
    </w:p>
    <w:p w14:paraId="7DB71843" w14:textId="7C9448C0" w:rsidR="004306E3" w:rsidRPr="007A50B6" w:rsidRDefault="007D2F81" w:rsidP="00C41827">
      <w:pPr>
        <w:spacing w:afterLines="40" w:after="96" w:line="276" w:lineRule="auto"/>
        <w:ind w:left="90" w:right="23" w:hanging="11"/>
        <w:jc w:val="both"/>
        <w:rPr>
          <w:rFonts w:ascii="Garamond" w:hAnsi="Garamond"/>
          <w:color w:val="000000" w:themeColor="text1"/>
          <w:szCs w:val="24"/>
        </w:rPr>
      </w:pPr>
      <w:r w:rsidRPr="007A50B6">
        <w:rPr>
          <w:rFonts w:ascii="Garamond" w:hAnsi="Garamond"/>
          <w:color w:val="000000" w:themeColor="text1"/>
          <w:szCs w:val="24"/>
        </w:rPr>
        <w:t>Sulęciński Ośrodek Kultury –</w:t>
      </w:r>
      <w:r w:rsidR="00000F6D" w:rsidRPr="007A50B6">
        <w:rPr>
          <w:rFonts w:ascii="Garamond" w:hAnsi="Garamond"/>
          <w:color w:val="000000" w:themeColor="text1"/>
          <w:szCs w:val="24"/>
        </w:rPr>
        <w:t xml:space="preserve"> Biblioteka Publiczna </w:t>
      </w:r>
      <w:r w:rsidR="001405D8">
        <w:rPr>
          <w:rFonts w:ascii="Garamond" w:hAnsi="Garamond"/>
          <w:color w:val="000000" w:themeColor="text1"/>
          <w:szCs w:val="24"/>
        </w:rPr>
        <w:t xml:space="preserve"> w Sulęcinie </w:t>
      </w:r>
      <w:r w:rsidR="00000F6D" w:rsidRPr="007A50B6">
        <w:rPr>
          <w:rFonts w:ascii="Garamond" w:hAnsi="Garamond"/>
          <w:color w:val="000000" w:themeColor="text1"/>
          <w:szCs w:val="24"/>
        </w:rPr>
        <w:t>ogłasza Konkurs Recytatorski dla młodzieży i dorosłych</w:t>
      </w:r>
      <w:r w:rsidR="007114B7">
        <w:rPr>
          <w:rFonts w:ascii="Garamond" w:hAnsi="Garamond"/>
          <w:color w:val="000000" w:themeColor="text1"/>
          <w:szCs w:val="24"/>
        </w:rPr>
        <w:t>.</w:t>
      </w:r>
    </w:p>
    <w:p w14:paraId="742ABC05" w14:textId="77777777" w:rsidR="00BA3566" w:rsidRPr="007A50B6" w:rsidRDefault="00BA3566" w:rsidP="00C41827">
      <w:pPr>
        <w:spacing w:afterLines="40" w:after="96" w:line="276" w:lineRule="auto"/>
        <w:ind w:right="23"/>
        <w:jc w:val="both"/>
        <w:rPr>
          <w:rFonts w:ascii="Garamond" w:hAnsi="Garamond"/>
          <w:color w:val="000000" w:themeColor="text1"/>
          <w:szCs w:val="24"/>
        </w:rPr>
      </w:pPr>
    </w:p>
    <w:p w14:paraId="267C0B6C" w14:textId="77777777" w:rsidR="00575D2D" w:rsidRPr="001405D8" w:rsidRDefault="00C1726C" w:rsidP="00276AA8">
      <w:pPr>
        <w:spacing w:afterLines="40" w:after="96" w:line="276" w:lineRule="auto"/>
        <w:ind w:right="40"/>
        <w:jc w:val="center"/>
        <w:rPr>
          <w:rFonts w:ascii="Garamond" w:hAnsi="Garamond"/>
          <w:b/>
          <w:bCs/>
          <w:smallCaps/>
          <w:szCs w:val="24"/>
        </w:rPr>
      </w:pPr>
      <w:r w:rsidRPr="001405D8">
        <w:rPr>
          <w:rFonts w:ascii="Garamond" w:hAnsi="Garamond"/>
          <w:b/>
          <w:bCs/>
          <w:smallCaps/>
          <w:szCs w:val="24"/>
        </w:rPr>
        <w:t>CELE KONKURSU</w:t>
      </w:r>
    </w:p>
    <w:p w14:paraId="7FCEEE98" w14:textId="77777777" w:rsidR="00276AA8" w:rsidRPr="00276AA8" w:rsidRDefault="00276AA8" w:rsidP="00D769A8">
      <w:pPr>
        <w:spacing w:after="0" w:line="240" w:lineRule="auto"/>
        <w:ind w:left="90" w:right="40" w:hanging="11"/>
        <w:jc w:val="center"/>
        <w:rPr>
          <w:rFonts w:ascii="Garamond" w:hAnsi="Garamond"/>
          <w:smallCaps/>
          <w:szCs w:val="24"/>
        </w:rPr>
      </w:pPr>
    </w:p>
    <w:p w14:paraId="40A43E8C" w14:textId="77777777" w:rsidR="00C1726C" w:rsidRPr="007A50B6" w:rsidRDefault="00575D2D" w:rsidP="00276AA8">
      <w:pPr>
        <w:pStyle w:val="Akapitzlist"/>
        <w:numPr>
          <w:ilvl w:val="0"/>
          <w:numId w:val="13"/>
        </w:numPr>
        <w:spacing w:afterLines="40" w:after="96" w:line="276" w:lineRule="auto"/>
        <w:ind w:left="426" w:right="23"/>
        <w:jc w:val="both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>Upowszechnianie literatury polskiej oraz r</w:t>
      </w:r>
      <w:r w:rsidR="00C1726C" w:rsidRPr="007A50B6">
        <w:rPr>
          <w:rFonts w:ascii="Garamond" w:hAnsi="Garamond"/>
          <w:szCs w:val="24"/>
        </w:rPr>
        <w:t>ozwijanie i pogłębia</w:t>
      </w:r>
      <w:r w:rsidRPr="007A50B6">
        <w:rPr>
          <w:rFonts w:ascii="Garamond" w:hAnsi="Garamond"/>
          <w:szCs w:val="24"/>
        </w:rPr>
        <w:t xml:space="preserve">nie zainteresowań polską poezją – w szczególności </w:t>
      </w:r>
      <w:r w:rsidR="00AC3F6A" w:rsidRPr="007A50B6">
        <w:rPr>
          <w:rFonts w:ascii="Garamond" w:hAnsi="Garamond"/>
          <w:szCs w:val="24"/>
        </w:rPr>
        <w:t xml:space="preserve">poezją </w:t>
      </w:r>
      <w:r w:rsidR="0071050F">
        <w:rPr>
          <w:rFonts w:ascii="Garamond" w:hAnsi="Garamond"/>
          <w:szCs w:val="24"/>
        </w:rPr>
        <w:t>Edwarda Stachury</w:t>
      </w:r>
      <w:r w:rsidRPr="007A50B6">
        <w:rPr>
          <w:rFonts w:ascii="Garamond" w:hAnsi="Garamond"/>
          <w:szCs w:val="24"/>
        </w:rPr>
        <w:t>.</w:t>
      </w:r>
    </w:p>
    <w:p w14:paraId="7800481D" w14:textId="77777777" w:rsidR="00000F6D" w:rsidRPr="007A50B6" w:rsidRDefault="00000F6D" w:rsidP="00276AA8">
      <w:pPr>
        <w:pStyle w:val="Akapitzlist"/>
        <w:numPr>
          <w:ilvl w:val="0"/>
          <w:numId w:val="13"/>
        </w:numPr>
        <w:spacing w:afterLines="40" w:after="96" w:line="276" w:lineRule="auto"/>
        <w:ind w:left="426" w:right="23"/>
        <w:jc w:val="both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 xml:space="preserve">Popularyzacja </w:t>
      </w:r>
      <w:r w:rsidR="00575D2D" w:rsidRPr="007A50B6">
        <w:rPr>
          <w:rFonts w:ascii="Garamond" w:hAnsi="Garamond"/>
          <w:szCs w:val="24"/>
        </w:rPr>
        <w:t xml:space="preserve">i doskonalenie </w:t>
      </w:r>
      <w:r w:rsidRPr="007A50B6">
        <w:rPr>
          <w:rFonts w:ascii="Garamond" w:hAnsi="Garamond"/>
          <w:szCs w:val="24"/>
        </w:rPr>
        <w:t xml:space="preserve">sztuki recytatorskiej. </w:t>
      </w:r>
    </w:p>
    <w:p w14:paraId="3DDB76C6" w14:textId="77777777" w:rsidR="00000F6D" w:rsidRPr="007A50B6" w:rsidRDefault="00000F6D" w:rsidP="00276AA8">
      <w:pPr>
        <w:pStyle w:val="Akapitzlist"/>
        <w:numPr>
          <w:ilvl w:val="0"/>
          <w:numId w:val="13"/>
        </w:numPr>
        <w:spacing w:afterLines="40" w:after="96" w:line="276" w:lineRule="auto"/>
        <w:ind w:left="426" w:right="23"/>
        <w:jc w:val="both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>Odkrywanie różnorodności inte</w:t>
      </w:r>
      <w:r w:rsidR="00575D2D" w:rsidRPr="007A50B6">
        <w:rPr>
          <w:rFonts w:ascii="Garamond" w:hAnsi="Garamond"/>
          <w:szCs w:val="24"/>
        </w:rPr>
        <w:t>rpretacyjnej poezji</w:t>
      </w:r>
      <w:r w:rsidRPr="007A50B6">
        <w:rPr>
          <w:rFonts w:ascii="Garamond" w:hAnsi="Garamond"/>
          <w:szCs w:val="24"/>
        </w:rPr>
        <w:t xml:space="preserve">. </w:t>
      </w:r>
    </w:p>
    <w:p w14:paraId="276855AF" w14:textId="77777777" w:rsidR="00000F6D" w:rsidRPr="007A50B6" w:rsidRDefault="00000F6D" w:rsidP="001405D8">
      <w:pPr>
        <w:pStyle w:val="Akapitzlist"/>
        <w:numPr>
          <w:ilvl w:val="0"/>
          <w:numId w:val="13"/>
        </w:numPr>
        <w:spacing w:afterLines="40" w:after="96" w:line="276" w:lineRule="auto"/>
        <w:ind w:left="425" w:right="23" w:hanging="357"/>
        <w:jc w:val="both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 xml:space="preserve">Stworzenie możliwości zaprezentowania swoich propozycji </w:t>
      </w:r>
      <w:r w:rsidR="00575D2D" w:rsidRPr="007A50B6">
        <w:rPr>
          <w:rFonts w:ascii="Garamond" w:hAnsi="Garamond"/>
          <w:szCs w:val="24"/>
        </w:rPr>
        <w:t xml:space="preserve">recytatorskich i skonfrontowanie ich </w:t>
      </w:r>
      <w:r w:rsidRPr="007A50B6">
        <w:rPr>
          <w:rFonts w:ascii="Garamond" w:hAnsi="Garamond"/>
          <w:szCs w:val="24"/>
        </w:rPr>
        <w:t xml:space="preserve">z publicznością. </w:t>
      </w:r>
    </w:p>
    <w:p w14:paraId="68ABE68D" w14:textId="77777777" w:rsidR="00000F6D" w:rsidRPr="001405D8" w:rsidRDefault="00000F6D" w:rsidP="00D769A8">
      <w:pPr>
        <w:spacing w:after="0" w:line="240" w:lineRule="auto"/>
        <w:ind w:left="90" w:right="40" w:hanging="11"/>
        <w:jc w:val="center"/>
        <w:rPr>
          <w:rFonts w:ascii="Garamond" w:hAnsi="Garamond"/>
          <w:b/>
          <w:bCs/>
          <w:szCs w:val="24"/>
        </w:rPr>
      </w:pPr>
    </w:p>
    <w:p w14:paraId="25B8901B" w14:textId="77777777" w:rsidR="00000F6D" w:rsidRPr="001405D8" w:rsidRDefault="00000F6D" w:rsidP="00C41827">
      <w:pPr>
        <w:spacing w:afterLines="40" w:after="96" w:line="276" w:lineRule="auto"/>
        <w:ind w:right="40"/>
        <w:jc w:val="center"/>
        <w:rPr>
          <w:rFonts w:ascii="Garamond" w:hAnsi="Garamond"/>
          <w:b/>
          <w:bCs/>
          <w:smallCaps/>
          <w:szCs w:val="24"/>
        </w:rPr>
      </w:pPr>
      <w:r w:rsidRPr="001405D8">
        <w:rPr>
          <w:rFonts w:ascii="Garamond" w:hAnsi="Garamond"/>
          <w:b/>
          <w:bCs/>
          <w:smallCaps/>
          <w:szCs w:val="24"/>
        </w:rPr>
        <w:t xml:space="preserve">TERMIN I MIEJSCE </w:t>
      </w:r>
    </w:p>
    <w:p w14:paraId="347D3054" w14:textId="77777777" w:rsidR="00347327" w:rsidRPr="007A50B6" w:rsidRDefault="00347327" w:rsidP="00D769A8">
      <w:pPr>
        <w:spacing w:after="0" w:line="240" w:lineRule="auto"/>
        <w:ind w:left="90" w:right="40" w:hanging="11"/>
        <w:jc w:val="center"/>
        <w:rPr>
          <w:rFonts w:ascii="Garamond" w:hAnsi="Garamond"/>
          <w:szCs w:val="24"/>
        </w:rPr>
      </w:pPr>
    </w:p>
    <w:p w14:paraId="41B3DC29" w14:textId="724396C9" w:rsidR="004874EB" w:rsidRDefault="001B08E3" w:rsidP="00C41827">
      <w:pPr>
        <w:spacing w:afterLines="40" w:after="96" w:line="276" w:lineRule="auto"/>
        <w:ind w:right="23" w:firstLine="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</w:t>
      </w:r>
      <w:r w:rsidR="001405D8">
        <w:rPr>
          <w:rFonts w:ascii="Garamond" w:hAnsi="Garamond"/>
          <w:szCs w:val="24"/>
        </w:rPr>
        <w:t>2</w:t>
      </w:r>
      <w:r>
        <w:rPr>
          <w:rFonts w:ascii="Garamond" w:hAnsi="Garamond"/>
          <w:szCs w:val="24"/>
        </w:rPr>
        <w:t xml:space="preserve"> października 202</w:t>
      </w:r>
      <w:r w:rsidR="001405D8">
        <w:rPr>
          <w:rFonts w:ascii="Garamond" w:hAnsi="Garamond"/>
          <w:szCs w:val="24"/>
        </w:rPr>
        <w:t>1</w:t>
      </w:r>
      <w:r w:rsidR="00426413" w:rsidRPr="007A50B6">
        <w:rPr>
          <w:rFonts w:ascii="Garamond" w:hAnsi="Garamond"/>
          <w:szCs w:val="24"/>
        </w:rPr>
        <w:t xml:space="preserve"> </w:t>
      </w:r>
      <w:r w:rsidR="00000F6D" w:rsidRPr="007A50B6">
        <w:rPr>
          <w:rFonts w:ascii="Garamond" w:hAnsi="Garamond"/>
          <w:szCs w:val="24"/>
        </w:rPr>
        <w:t xml:space="preserve">r., Sulęciński Ośrodek Kultury – Biblioteka Publiczna, ul. </w:t>
      </w:r>
      <w:r w:rsidR="0072766E" w:rsidRPr="007A50B6">
        <w:rPr>
          <w:rFonts w:ascii="Garamond" w:hAnsi="Garamond"/>
          <w:szCs w:val="24"/>
        </w:rPr>
        <w:t>Moniuszki</w:t>
      </w:r>
      <w:r w:rsidR="00000F6D" w:rsidRPr="007A50B6">
        <w:rPr>
          <w:rFonts w:ascii="Garamond" w:hAnsi="Garamond"/>
          <w:szCs w:val="24"/>
        </w:rPr>
        <w:t xml:space="preserve"> 1, </w:t>
      </w:r>
    </w:p>
    <w:p w14:paraId="2C11DBF9" w14:textId="7688BC26" w:rsidR="00000F6D" w:rsidRPr="00C41827" w:rsidRDefault="00000F6D" w:rsidP="00C41827">
      <w:pPr>
        <w:spacing w:afterLines="40" w:after="96" w:line="276" w:lineRule="auto"/>
        <w:ind w:right="23" w:firstLine="0"/>
        <w:jc w:val="both"/>
        <w:rPr>
          <w:rFonts w:ascii="Garamond" w:hAnsi="Garamond"/>
          <w:color w:val="auto"/>
          <w:szCs w:val="24"/>
        </w:rPr>
      </w:pPr>
      <w:r w:rsidRPr="00C41827">
        <w:rPr>
          <w:rFonts w:ascii="Garamond" w:hAnsi="Garamond"/>
          <w:color w:val="auto"/>
          <w:szCs w:val="24"/>
        </w:rPr>
        <w:t>69-200 Sulęcin</w:t>
      </w:r>
      <w:r w:rsidR="001405D8">
        <w:rPr>
          <w:rFonts w:ascii="Garamond" w:hAnsi="Garamond"/>
          <w:color w:val="auto"/>
          <w:szCs w:val="24"/>
        </w:rPr>
        <w:t>:</w:t>
      </w:r>
    </w:p>
    <w:p w14:paraId="4430B972" w14:textId="24A2F420" w:rsidR="00C41827" w:rsidRDefault="00532E48" w:rsidP="00C41827">
      <w:pPr>
        <w:pStyle w:val="Akapitzlist"/>
        <w:numPr>
          <w:ilvl w:val="0"/>
          <w:numId w:val="12"/>
        </w:numPr>
        <w:spacing w:afterLines="40" w:after="96" w:line="276" w:lineRule="auto"/>
        <w:ind w:left="284" w:right="23" w:firstLine="207"/>
        <w:jc w:val="both"/>
        <w:rPr>
          <w:rFonts w:ascii="Garamond" w:hAnsi="Garamond"/>
          <w:color w:val="auto"/>
          <w:szCs w:val="24"/>
        </w:rPr>
      </w:pPr>
      <w:r w:rsidRPr="00C41827">
        <w:rPr>
          <w:rFonts w:ascii="Garamond" w:hAnsi="Garamond"/>
          <w:color w:val="auto"/>
          <w:szCs w:val="24"/>
        </w:rPr>
        <w:t>godz. 17</w:t>
      </w:r>
      <w:r w:rsidR="00000F6D" w:rsidRPr="00C41827">
        <w:rPr>
          <w:rFonts w:ascii="Garamond" w:hAnsi="Garamond"/>
          <w:color w:val="auto"/>
          <w:szCs w:val="24"/>
        </w:rPr>
        <w:t xml:space="preserve">.00 – </w:t>
      </w:r>
      <w:r w:rsidRPr="00C41827">
        <w:rPr>
          <w:rFonts w:ascii="Garamond" w:hAnsi="Garamond"/>
          <w:color w:val="auto"/>
          <w:szCs w:val="24"/>
        </w:rPr>
        <w:t>Konkurs Recytatorski</w:t>
      </w:r>
      <w:r w:rsidR="00EB2041" w:rsidRPr="00C41827">
        <w:rPr>
          <w:rFonts w:ascii="Garamond" w:hAnsi="Garamond"/>
          <w:color w:val="auto"/>
          <w:szCs w:val="24"/>
        </w:rPr>
        <w:t xml:space="preserve"> –</w:t>
      </w:r>
      <w:r w:rsidR="0071050F">
        <w:rPr>
          <w:rFonts w:ascii="Garamond" w:hAnsi="Garamond"/>
          <w:color w:val="auto"/>
          <w:szCs w:val="24"/>
        </w:rPr>
        <w:t xml:space="preserve"> </w:t>
      </w:r>
      <w:r w:rsidR="00D24A65">
        <w:rPr>
          <w:rFonts w:ascii="Garamond" w:hAnsi="Garamond"/>
          <w:color w:val="auto"/>
          <w:szCs w:val="24"/>
        </w:rPr>
        <w:t xml:space="preserve">Sulęciński Ośrodek Kultury -  </w:t>
      </w:r>
      <w:r w:rsidR="001405D8">
        <w:rPr>
          <w:rFonts w:ascii="Garamond" w:hAnsi="Garamond"/>
          <w:color w:val="auto"/>
          <w:szCs w:val="24"/>
        </w:rPr>
        <w:t>SALA WIDOWISKOWA</w:t>
      </w:r>
    </w:p>
    <w:p w14:paraId="1C472A06" w14:textId="77777777" w:rsidR="00000F6D" w:rsidRDefault="00B10205" w:rsidP="0071050F">
      <w:pPr>
        <w:spacing w:afterLines="40" w:after="96" w:line="276" w:lineRule="auto"/>
        <w:ind w:right="558" w:firstLine="0"/>
        <w:jc w:val="both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 xml:space="preserve">       b. </w:t>
      </w:r>
      <w:r w:rsidR="00532E48" w:rsidRPr="0071050F">
        <w:rPr>
          <w:rFonts w:ascii="Garamond" w:hAnsi="Garamond"/>
          <w:color w:val="auto"/>
          <w:szCs w:val="24"/>
        </w:rPr>
        <w:t>ogłoszenie wyników i wręczenie n</w:t>
      </w:r>
      <w:r w:rsidR="00426413" w:rsidRPr="0071050F">
        <w:rPr>
          <w:rFonts w:ascii="Garamond" w:hAnsi="Garamond"/>
          <w:color w:val="auto"/>
          <w:szCs w:val="24"/>
        </w:rPr>
        <w:t xml:space="preserve">agród. </w:t>
      </w:r>
    </w:p>
    <w:p w14:paraId="7123F953" w14:textId="77777777" w:rsidR="001B08E3" w:rsidRPr="0071050F" w:rsidRDefault="001B08E3" w:rsidP="001B08E3">
      <w:pPr>
        <w:spacing w:afterLines="40" w:after="96" w:line="276" w:lineRule="auto"/>
        <w:ind w:left="0" w:right="558" w:firstLine="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</w:t>
      </w:r>
    </w:p>
    <w:p w14:paraId="0C20DA7E" w14:textId="77777777" w:rsidR="00C1726C" w:rsidRPr="001405D8" w:rsidRDefault="00C1726C" w:rsidP="00C41827">
      <w:pPr>
        <w:spacing w:afterLines="40" w:after="96" w:line="276" w:lineRule="auto"/>
        <w:ind w:right="40"/>
        <w:jc w:val="center"/>
        <w:rPr>
          <w:rFonts w:ascii="Garamond" w:hAnsi="Garamond"/>
          <w:b/>
          <w:bCs/>
          <w:smallCaps/>
          <w:szCs w:val="24"/>
        </w:rPr>
      </w:pPr>
      <w:r w:rsidRPr="001405D8">
        <w:rPr>
          <w:rFonts w:ascii="Garamond" w:hAnsi="Garamond"/>
          <w:b/>
          <w:bCs/>
          <w:smallCaps/>
          <w:szCs w:val="24"/>
        </w:rPr>
        <w:t>REGULAMIN KONKURSU</w:t>
      </w:r>
    </w:p>
    <w:p w14:paraId="636AD8A1" w14:textId="77777777" w:rsidR="00347327" w:rsidRPr="007A50B6" w:rsidRDefault="00347327" w:rsidP="00D769A8">
      <w:pPr>
        <w:spacing w:after="0" w:line="240" w:lineRule="auto"/>
        <w:ind w:left="425" w:firstLine="0"/>
        <w:jc w:val="center"/>
        <w:rPr>
          <w:rFonts w:ascii="Garamond" w:hAnsi="Garamond"/>
          <w:szCs w:val="24"/>
        </w:rPr>
      </w:pPr>
    </w:p>
    <w:p w14:paraId="150595EC" w14:textId="77777777" w:rsidR="003D6631" w:rsidRPr="007A50B6" w:rsidRDefault="003D6631" w:rsidP="001405D8">
      <w:pPr>
        <w:pStyle w:val="Akapitzlist"/>
        <w:numPr>
          <w:ilvl w:val="0"/>
          <w:numId w:val="18"/>
        </w:numPr>
        <w:spacing w:afterLines="40" w:after="96" w:line="276" w:lineRule="auto"/>
        <w:ind w:left="436" w:right="23" w:hanging="357"/>
        <w:jc w:val="both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 xml:space="preserve">Konkurs Recytatorski jest imprezą otwartą dla </w:t>
      </w:r>
      <w:r w:rsidR="00EB2041" w:rsidRPr="007A50B6">
        <w:rPr>
          <w:rFonts w:ascii="Garamond" w:hAnsi="Garamond"/>
          <w:szCs w:val="24"/>
        </w:rPr>
        <w:t xml:space="preserve">osób powyżej 16 roku życia. </w:t>
      </w:r>
      <w:r w:rsidRPr="007A50B6">
        <w:rPr>
          <w:rFonts w:ascii="Garamond" w:hAnsi="Garamond"/>
          <w:szCs w:val="24"/>
        </w:rPr>
        <w:t>Warunkiem udziału jest przygoto</w:t>
      </w:r>
      <w:r w:rsidR="008152E4" w:rsidRPr="007A50B6">
        <w:rPr>
          <w:rFonts w:ascii="Garamond" w:hAnsi="Garamond"/>
          <w:szCs w:val="24"/>
        </w:rPr>
        <w:t xml:space="preserve">wanie wierszy </w:t>
      </w:r>
      <w:r w:rsidR="0071050F">
        <w:rPr>
          <w:rFonts w:ascii="Garamond" w:hAnsi="Garamond"/>
          <w:szCs w:val="24"/>
        </w:rPr>
        <w:t>Edwarda Stachury</w:t>
      </w:r>
      <w:r w:rsidRPr="007A50B6">
        <w:rPr>
          <w:rFonts w:ascii="Garamond" w:hAnsi="Garamond"/>
          <w:szCs w:val="24"/>
        </w:rPr>
        <w:t xml:space="preserve">. </w:t>
      </w:r>
    </w:p>
    <w:p w14:paraId="1554B24C" w14:textId="77777777" w:rsidR="001405D8" w:rsidRDefault="003D6631" w:rsidP="001405D8">
      <w:pPr>
        <w:pStyle w:val="Akapitzlist"/>
        <w:numPr>
          <w:ilvl w:val="0"/>
          <w:numId w:val="18"/>
        </w:numPr>
        <w:spacing w:afterLines="40" w:after="96" w:line="276" w:lineRule="auto"/>
        <w:ind w:left="436" w:right="23" w:hanging="357"/>
        <w:jc w:val="both"/>
        <w:rPr>
          <w:rFonts w:ascii="Garamond" w:hAnsi="Garamond"/>
          <w:color w:val="000000" w:themeColor="text1"/>
          <w:szCs w:val="24"/>
        </w:rPr>
      </w:pPr>
      <w:r w:rsidRPr="001405D8">
        <w:rPr>
          <w:rFonts w:ascii="Garamond" w:hAnsi="Garamond"/>
          <w:color w:val="000000" w:themeColor="text1"/>
          <w:szCs w:val="24"/>
        </w:rPr>
        <w:t>Każdy uczestnik może przygotować maksymalnie dwa wiersze</w:t>
      </w:r>
      <w:r w:rsidR="00B16283" w:rsidRPr="001405D8">
        <w:rPr>
          <w:rFonts w:ascii="Garamond" w:hAnsi="Garamond"/>
          <w:color w:val="000000" w:themeColor="text1"/>
          <w:szCs w:val="24"/>
        </w:rPr>
        <w:t>.</w:t>
      </w:r>
      <w:r w:rsidRPr="001405D8">
        <w:rPr>
          <w:rFonts w:ascii="Garamond" w:hAnsi="Garamond"/>
          <w:color w:val="000000" w:themeColor="text1"/>
          <w:szCs w:val="24"/>
        </w:rPr>
        <w:t xml:space="preserve"> </w:t>
      </w:r>
      <w:r w:rsidR="00B16283" w:rsidRPr="001405D8">
        <w:rPr>
          <w:rFonts w:ascii="Garamond" w:hAnsi="Garamond"/>
          <w:color w:val="000000" w:themeColor="text1"/>
          <w:szCs w:val="24"/>
        </w:rPr>
        <w:t>Łączny cza</w:t>
      </w:r>
      <w:r w:rsidR="0044694E" w:rsidRPr="001405D8">
        <w:rPr>
          <w:rFonts w:ascii="Garamond" w:hAnsi="Garamond"/>
          <w:color w:val="000000" w:themeColor="text1"/>
          <w:szCs w:val="24"/>
        </w:rPr>
        <w:t>s trwania prezentacji wynosi maksymalnie</w:t>
      </w:r>
      <w:r w:rsidR="00B16283" w:rsidRPr="001405D8">
        <w:rPr>
          <w:rFonts w:ascii="Garamond" w:hAnsi="Garamond"/>
          <w:color w:val="000000" w:themeColor="text1"/>
          <w:szCs w:val="24"/>
        </w:rPr>
        <w:t xml:space="preserve"> </w:t>
      </w:r>
      <w:r w:rsidR="00B16283" w:rsidRPr="001405D8">
        <w:rPr>
          <w:rFonts w:ascii="Garamond" w:hAnsi="Garamond"/>
          <w:b/>
          <w:bCs/>
          <w:color w:val="000000" w:themeColor="text1"/>
          <w:szCs w:val="24"/>
        </w:rPr>
        <w:t>10 minut</w:t>
      </w:r>
      <w:r w:rsidR="00B16283" w:rsidRPr="001405D8">
        <w:rPr>
          <w:rFonts w:ascii="Garamond" w:hAnsi="Garamond"/>
          <w:color w:val="000000" w:themeColor="text1"/>
          <w:szCs w:val="24"/>
        </w:rPr>
        <w:t>.</w:t>
      </w:r>
    </w:p>
    <w:p w14:paraId="69D5CEE4" w14:textId="557C1C40" w:rsidR="00B10205" w:rsidRPr="001405D8" w:rsidRDefault="00B10205" w:rsidP="001405D8">
      <w:pPr>
        <w:pStyle w:val="Akapitzlist"/>
        <w:numPr>
          <w:ilvl w:val="0"/>
          <w:numId w:val="18"/>
        </w:numPr>
        <w:spacing w:afterLines="40" w:after="96" w:line="276" w:lineRule="auto"/>
        <w:ind w:left="436" w:right="23" w:hanging="357"/>
        <w:jc w:val="both"/>
        <w:rPr>
          <w:rFonts w:ascii="Garamond" w:hAnsi="Garamond"/>
          <w:b/>
          <w:bCs/>
          <w:color w:val="000000" w:themeColor="text1"/>
          <w:szCs w:val="24"/>
        </w:rPr>
      </w:pPr>
      <w:r w:rsidRPr="001405D8">
        <w:rPr>
          <w:rFonts w:ascii="Garamond" w:hAnsi="Garamond"/>
          <w:color w:val="000000" w:themeColor="text1"/>
          <w:szCs w:val="24"/>
        </w:rPr>
        <w:t>Organizator zastrzega sobie prawo do odwołania konkursu ze względu bezpieczeństwa lub niskiej frekwencji.</w:t>
      </w:r>
    </w:p>
    <w:p w14:paraId="4A6EE78E" w14:textId="77777777" w:rsidR="00B16283" w:rsidRPr="001405D8" w:rsidRDefault="00B16283" w:rsidP="00D769A8">
      <w:pPr>
        <w:spacing w:after="0" w:line="240" w:lineRule="auto"/>
        <w:ind w:left="90" w:right="40" w:hanging="11"/>
        <w:jc w:val="center"/>
        <w:rPr>
          <w:rFonts w:ascii="Garamond" w:hAnsi="Garamond"/>
          <w:b/>
          <w:bCs/>
          <w:szCs w:val="24"/>
        </w:rPr>
      </w:pPr>
    </w:p>
    <w:p w14:paraId="1BB60D8D" w14:textId="77777777" w:rsidR="00000F6D" w:rsidRPr="001405D8" w:rsidRDefault="00000F6D" w:rsidP="00C41827">
      <w:pPr>
        <w:spacing w:afterLines="40" w:after="96" w:line="276" w:lineRule="auto"/>
        <w:ind w:right="40"/>
        <w:jc w:val="center"/>
        <w:rPr>
          <w:rFonts w:ascii="Garamond" w:hAnsi="Garamond"/>
          <w:b/>
          <w:bCs/>
          <w:smallCaps/>
          <w:szCs w:val="24"/>
        </w:rPr>
      </w:pPr>
      <w:r w:rsidRPr="001405D8">
        <w:rPr>
          <w:rFonts w:ascii="Garamond" w:hAnsi="Garamond"/>
          <w:b/>
          <w:bCs/>
          <w:smallCaps/>
          <w:szCs w:val="24"/>
        </w:rPr>
        <w:t xml:space="preserve">WARUNKI UCZESTNICTWA </w:t>
      </w:r>
    </w:p>
    <w:p w14:paraId="3232A155" w14:textId="77777777" w:rsidR="00000F6D" w:rsidRPr="001405D8" w:rsidRDefault="00000F6D" w:rsidP="00C41827">
      <w:pPr>
        <w:spacing w:afterLines="40" w:after="96" w:line="276" w:lineRule="auto"/>
        <w:ind w:right="40"/>
        <w:jc w:val="center"/>
        <w:rPr>
          <w:rFonts w:ascii="Garamond" w:hAnsi="Garamond"/>
          <w:b/>
          <w:bCs/>
          <w:smallCaps/>
          <w:szCs w:val="24"/>
        </w:rPr>
      </w:pPr>
      <w:r w:rsidRPr="001405D8">
        <w:rPr>
          <w:rFonts w:ascii="Garamond" w:hAnsi="Garamond"/>
          <w:b/>
          <w:bCs/>
          <w:smallCaps/>
          <w:szCs w:val="24"/>
        </w:rPr>
        <w:t xml:space="preserve">ZGŁOSZENIA </w:t>
      </w:r>
    </w:p>
    <w:p w14:paraId="5B63FBD1" w14:textId="77777777" w:rsidR="00347327" w:rsidRPr="007A50B6" w:rsidRDefault="00347327" w:rsidP="00D769A8">
      <w:pPr>
        <w:spacing w:after="0" w:line="240" w:lineRule="auto"/>
        <w:ind w:left="90" w:right="40" w:hanging="11"/>
        <w:jc w:val="center"/>
        <w:rPr>
          <w:rFonts w:ascii="Garamond" w:hAnsi="Garamond"/>
          <w:szCs w:val="24"/>
        </w:rPr>
      </w:pPr>
    </w:p>
    <w:p w14:paraId="25C054C6" w14:textId="617D18D8" w:rsidR="00347327" w:rsidRPr="007A50B6" w:rsidRDefault="00000F6D" w:rsidP="001405D8">
      <w:pPr>
        <w:pStyle w:val="Akapitzlist"/>
        <w:numPr>
          <w:ilvl w:val="0"/>
          <w:numId w:val="16"/>
        </w:numPr>
        <w:spacing w:afterLines="40" w:after="96" w:line="276" w:lineRule="auto"/>
        <w:ind w:left="436" w:right="23" w:hanging="357"/>
        <w:jc w:val="both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>Zgłoszenie odbywa się poprzez dostarczenie do organizato</w:t>
      </w:r>
      <w:r w:rsidR="00AC3F6A" w:rsidRPr="007A50B6">
        <w:rPr>
          <w:rFonts w:ascii="Garamond" w:hAnsi="Garamond"/>
          <w:szCs w:val="24"/>
        </w:rPr>
        <w:t>ra uzupełnionej KARTY UCZESTNIKA</w:t>
      </w:r>
      <w:r w:rsidR="008152E4" w:rsidRPr="007A50B6">
        <w:rPr>
          <w:rFonts w:ascii="Garamond" w:hAnsi="Garamond"/>
          <w:szCs w:val="24"/>
        </w:rPr>
        <w:t xml:space="preserve"> </w:t>
      </w:r>
      <w:r w:rsidR="007A50B6">
        <w:rPr>
          <w:rFonts w:ascii="Garamond" w:hAnsi="Garamond"/>
          <w:szCs w:val="24"/>
        </w:rPr>
        <w:t xml:space="preserve">oraz zgody na przetwarzanie wizerunku </w:t>
      </w:r>
      <w:r w:rsidR="0056173B">
        <w:rPr>
          <w:rFonts w:ascii="Garamond" w:hAnsi="Garamond"/>
          <w:szCs w:val="24"/>
        </w:rPr>
        <w:t xml:space="preserve">(załącznik </w:t>
      </w:r>
      <w:r w:rsidR="0099356F">
        <w:rPr>
          <w:rFonts w:ascii="Garamond" w:hAnsi="Garamond"/>
          <w:szCs w:val="24"/>
        </w:rPr>
        <w:t>1</w:t>
      </w:r>
      <w:r w:rsidR="0056173B">
        <w:rPr>
          <w:rFonts w:ascii="Garamond" w:hAnsi="Garamond"/>
          <w:szCs w:val="24"/>
        </w:rPr>
        <w:t xml:space="preserve">) </w:t>
      </w:r>
      <w:r w:rsidR="00B10205" w:rsidRPr="001405D8">
        <w:rPr>
          <w:rFonts w:ascii="Garamond" w:hAnsi="Garamond"/>
          <w:b/>
          <w:bCs/>
          <w:szCs w:val="24"/>
        </w:rPr>
        <w:t>do 1</w:t>
      </w:r>
      <w:r w:rsidR="001405D8" w:rsidRPr="001405D8">
        <w:rPr>
          <w:rFonts w:ascii="Garamond" w:hAnsi="Garamond"/>
          <w:b/>
          <w:bCs/>
          <w:szCs w:val="24"/>
        </w:rPr>
        <w:t>8</w:t>
      </w:r>
      <w:r w:rsidR="007114B7" w:rsidRPr="001405D8">
        <w:rPr>
          <w:rFonts w:ascii="Garamond" w:hAnsi="Garamond"/>
          <w:b/>
          <w:bCs/>
          <w:szCs w:val="24"/>
        </w:rPr>
        <w:t xml:space="preserve"> października 20</w:t>
      </w:r>
      <w:r w:rsidR="001405D8" w:rsidRPr="001405D8">
        <w:rPr>
          <w:rFonts w:ascii="Garamond" w:hAnsi="Garamond"/>
          <w:b/>
          <w:bCs/>
          <w:szCs w:val="24"/>
        </w:rPr>
        <w:t>21</w:t>
      </w:r>
      <w:r w:rsidR="00AC5770" w:rsidRPr="001405D8">
        <w:rPr>
          <w:rFonts w:ascii="Garamond" w:hAnsi="Garamond"/>
          <w:b/>
          <w:bCs/>
          <w:szCs w:val="24"/>
        </w:rPr>
        <w:t xml:space="preserve"> r.</w:t>
      </w:r>
    </w:p>
    <w:p w14:paraId="5E80ED38" w14:textId="77777777" w:rsidR="00000F6D" w:rsidRPr="00D24A65" w:rsidRDefault="00D24A65" w:rsidP="001405D8">
      <w:pPr>
        <w:spacing w:afterLines="40" w:after="96" w:line="276" w:lineRule="auto"/>
        <w:ind w:left="436" w:right="23" w:hanging="35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2.    </w:t>
      </w:r>
      <w:r w:rsidR="00000F6D" w:rsidRPr="00D24A65">
        <w:rPr>
          <w:rFonts w:ascii="Garamond" w:hAnsi="Garamond"/>
          <w:szCs w:val="24"/>
        </w:rPr>
        <w:t>Zgłoszenia należy dostarczyć osobiście lub pocztą na ad</w:t>
      </w:r>
      <w:r w:rsidR="00AC5770" w:rsidRPr="00D24A65">
        <w:rPr>
          <w:rFonts w:ascii="Garamond" w:hAnsi="Garamond"/>
          <w:szCs w:val="24"/>
        </w:rPr>
        <w:t>res siedziby organizatora, tj. </w:t>
      </w:r>
      <w:r w:rsidR="00B16283" w:rsidRPr="00D24A65">
        <w:rPr>
          <w:rFonts w:ascii="Garamond" w:hAnsi="Garamond"/>
          <w:szCs w:val="24"/>
        </w:rPr>
        <w:t xml:space="preserve">Sulęciński Ośrodek Kultury – Biblioteka Publiczna, ul. Moniuszki 1, 69-200 Sulęcin </w:t>
      </w:r>
      <w:r w:rsidR="00B10205" w:rsidRPr="00D24A65">
        <w:rPr>
          <w:rFonts w:ascii="Garamond" w:hAnsi="Garamond"/>
          <w:szCs w:val="24"/>
        </w:rPr>
        <w:t xml:space="preserve">lub </w:t>
      </w:r>
      <w:r w:rsidR="00000F6D" w:rsidRPr="00D24A65">
        <w:rPr>
          <w:rFonts w:ascii="Garamond" w:hAnsi="Garamond"/>
          <w:szCs w:val="24"/>
        </w:rPr>
        <w:t>przesłać na adres mailowy</w:t>
      </w:r>
      <w:r w:rsidR="00000F6D" w:rsidRPr="00D24A65">
        <w:rPr>
          <w:rFonts w:ascii="Garamond" w:hAnsi="Garamond"/>
          <w:color w:val="000000" w:themeColor="text1"/>
          <w:szCs w:val="24"/>
        </w:rPr>
        <w:t xml:space="preserve">: </w:t>
      </w:r>
      <w:hyperlink r:id="rId8" w:history="1">
        <w:r w:rsidR="00D62CF8" w:rsidRPr="00D24A65">
          <w:rPr>
            <w:rStyle w:val="Hipercze"/>
            <w:rFonts w:ascii="Garamond" w:hAnsi="Garamond"/>
            <w:color w:val="000000" w:themeColor="text1"/>
            <w:szCs w:val="24"/>
            <w:u w:val="none"/>
          </w:rPr>
          <w:t>bibliotekasoksulecin@gmail.com</w:t>
        </w:r>
      </w:hyperlink>
      <w:r w:rsidR="007D2F81" w:rsidRPr="00D24A65">
        <w:rPr>
          <w:rFonts w:ascii="Garamond" w:hAnsi="Garamond"/>
          <w:color w:val="000000" w:themeColor="text1"/>
          <w:szCs w:val="24"/>
        </w:rPr>
        <w:t xml:space="preserve">. </w:t>
      </w:r>
      <w:r w:rsidR="00000F6D" w:rsidRPr="00D24A65">
        <w:rPr>
          <w:rFonts w:ascii="Garamond" w:hAnsi="Garamond"/>
          <w:szCs w:val="24"/>
        </w:rPr>
        <w:t xml:space="preserve">W przypadku wysyłki pocztą decyduje data wpływu. </w:t>
      </w:r>
    </w:p>
    <w:p w14:paraId="13196D84" w14:textId="77777777" w:rsidR="00B10205" w:rsidRDefault="00B10205" w:rsidP="001405D8">
      <w:pPr>
        <w:spacing w:after="0" w:line="240" w:lineRule="auto"/>
        <w:ind w:left="436" w:right="40" w:hanging="357"/>
        <w:jc w:val="center"/>
        <w:rPr>
          <w:rFonts w:ascii="Garamond" w:hAnsi="Garamond"/>
          <w:smallCaps/>
          <w:szCs w:val="24"/>
        </w:rPr>
      </w:pPr>
    </w:p>
    <w:p w14:paraId="5F1FF731" w14:textId="77777777" w:rsidR="00D769A8" w:rsidRDefault="00D769A8" w:rsidP="00C41827">
      <w:pPr>
        <w:spacing w:afterLines="40" w:after="96" w:line="276" w:lineRule="auto"/>
        <w:ind w:left="3540" w:right="40" w:firstLine="708"/>
        <w:rPr>
          <w:rFonts w:ascii="Garamond" w:hAnsi="Garamond"/>
          <w:smallCaps/>
          <w:szCs w:val="24"/>
        </w:rPr>
      </w:pPr>
    </w:p>
    <w:p w14:paraId="685B03F1" w14:textId="77777777" w:rsidR="00E05ED2" w:rsidRDefault="00E05ED2" w:rsidP="00C41827">
      <w:pPr>
        <w:spacing w:afterLines="40" w:after="96" w:line="276" w:lineRule="auto"/>
        <w:ind w:left="3540" w:right="40" w:firstLine="708"/>
        <w:rPr>
          <w:rFonts w:ascii="Garamond" w:hAnsi="Garamond"/>
          <w:smallCaps/>
          <w:szCs w:val="24"/>
        </w:rPr>
      </w:pPr>
    </w:p>
    <w:p w14:paraId="06B31909" w14:textId="77777777" w:rsidR="00000F6D" w:rsidRPr="001405D8" w:rsidRDefault="00000F6D" w:rsidP="00C41827">
      <w:pPr>
        <w:spacing w:afterLines="40" w:after="96" w:line="276" w:lineRule="auto"/>
        <w:ind w:left="3540" w:right="40" w:firstLine="708"/>
        <w:rPr>
          <w:rFonts w:ascii="Garamond" w:hAnsi="Garamond"/>
          <w:b/>
          <w:bCs/>
          <w:smallCaps/>
          <w:szCs w:val="24"/>
        </w:rPr>
      </w:pPr>
      <w:r w:rsidRPr="001405D8">
        <w:rPr>
          <w:rFonts w:ascii="Garamond" w:hAnsi="Garamond"/>
          <w:b/>
          <w:bCs/>
          <w:smallCaps/>
          <w:szCs w:val="24"/>
        </w:rPr>
        <w:t>JURY</w:t>
      </w:r>
    </w:p>
    <w:p w14:paraId="1FD411A3" w14:textId="77777777" w:rsidR="00347327" w:rsidRPr="007A50B6" w:rsidRDefault="00347327" w:rsidP="00D769A8">
      <w:pPr>
        <w:spacing w:after="0" w:line="240" w:lineRule="auto"/>
        <w:ind w:left="851" w:right="556" w:firstLine="0"/>
        <w:contextualSpacing/>
        <w:rPr>
          <w:rFonts w:ascii="Garamond" w:hAnsi="Garamond"/>
          <w:szCs w:val="24"/>
        </w:rPr>
      </w:pPr>
    </w:p>
    <w:p w14:paraId="25B569DE" w14:textId="77777777" w:rsidR="00000F6D" w:rsidRPr="007A50B6" w:rsidRDefault="00D62CF8" w:rsidP="00276AA8">
      <w:pPr>
        <w:numPr>
          <w:ilvl w:val="0"/>
          <w:numId w:val="10"/>
        </w:numPr>
        <w:spacing w:afterLines="40" w:after="96" w:line="276" w:lineRule="auto"/>
        <w:ind w:left="284" w:right="23" w:hanging="284"/>
        <w:jc w:val="both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>Jury konkursowe powołuje Organizator Konkursu.</w:t>
      </w:r>
      <w:r w:rsidR="00000F6D" w:rsidRPr="007A50B6">
        <w:rPr>
          <w:rFonts w:ascii="Garamond" w:hAnsi="Garamond"/>
          <w:szCs w:val="24"/>
        </w:rPr>
        <w:t xml:space="preserve"> </w:t>
      </w:r>
    </w:p>
    <w:p w14:paraId="3BAB2059" w14:textId="77777777" w:rsidR="00347327" w:rsidRPr="007A50B6" w:rsidRDefault="00347327" w:rsidP="00276AA8">
      <w:pPr>
        <w:numPr>
          <w:ilvl w:val="0"/>
          <w:numId w:val="10"/>
        </w:numPr>
        <w:spacing w:afterLines="40" w:after="96" w:line="276" w:lineRule="auto"/>
        <w:ind w:left="284" w:hanging="284"/>
        <w:jc w:val="both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 xml:space="preserve">Ostateczny werdykt jest ustalany w drodze wspólnej dyskusji Jury. W przypadku równego podziału głosów, rozstrzyga głos przewodniczącego. </w:t>
      </w:r>
    </w:p>
    <w:p w14:paraId="2F04C0BD" w14:textId="77777777" w:rsidR="00347327" w:rsidRPr="007A50B6" w:rsidRDefault="00347327" w:rsidP="00276AA8">
      <w:pPr>
        <w:numPr>
          <w:ilvl w:val="0"/>
          <w:numId w:val="10"/>
        </w:numPr>
        <w:spacing w:afterLines="40" w:after="96" w:line="276" w:lineRule="auto"/>
        <w:ind w:left="284" w:right="23" w:hanging="284"/>
        <w:jc w:val="both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 xml:space="preserve">Jurorzy zwrócą szczególną uwagę na: </w:t>
      </w:r>
    </w:p>
    <w:p w14:paraId="6462D44C" w14:textId="77777777" w:rsidR="00347327" w:rsidRPr="007A50B6" w:rsidRDefault="00AC5770" w:rsidP="00276AA8">
      <w:pPr>
        <w:pStyle w:val="Akapitzlist"/>
        <w:numPr>
          <w:ilvl w:val="0"/>
          <w:numId w:val="17"/>
        </w:numPr>
        <w:spacing w:afterLines="40" w:after="96" w:line="276" w:lineRule="auto"/>
        <w:ind w:left="851" w:right="558" w:firstLine="0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 xml:space="preserve">Dobór repertuaru. </w:t>
      </w:r>
    </w:p>
    <w:p w14:paraId="3E7745F2" w14:textId="77777777" w:rsidR="00347327" w:rsidRPr="007A50B6" w:rsidRDefault="00AC5770" w:rsidP="00276AA8">
      <w:pPr>
        <w:pStyle w:val="Akapitzlist"/>
        <w:numPr>
          <w:ilvl w:val="0"/>
          <w:numId w:val="17"/>
        </w:numPr>
        <w:spacing w:afterLines="40" w:after="96" w:line="276" w:lineRule="auto"/>
        <w:ind w:left="851" w:right="558" w:firstLine="0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 xml:space="preserve">Opanowanie tekstu. </w:t>
      </w:r>
    </w:p>
    <w:p w14:paraId="00C322B2" w14:textId="77777777" w:rsidR="00347327" w:rsidRPr="007A50B6" w:rsidRDefault="00AC5770" w:rsidP="00276AA8">
      <w:pPr>
        <w:pStyle w:val="Akapitzlist"/>
        <w:numPr>
          <w:ilvl w:val="0"/>
          <w:numId w:val="17"/>
        </w:numPr>
        <w:spacing w:afterLines="40" w:after="96" w:line="276" w:lineRule="auto"/>
        <w:ind w:left="851" w:right="558" w:firstLine="0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 xml:space="preserve">Zrozumienie treści i interpretację utworu. </w:t>
      </w:r>
    </w:p>
    <w:p w14:paraId="5916A89B" w14:textId="77777777" w:rsidR="00347327" w:rsidRPr="007A50B6" w:rsidRDefault="007D2F81" w:rsidP="00276AA8">
      <w:pPr>
        <w:pStyle w:val="Akapitzlist"/>
        <w:numPr>
          <w:ilvl w:val="0"/>
          <w:numId w:val="17"/>
        </w:numPr>
        <w:spacing w:afterLines="40" w:after="96" w:line="276" w:lineRule="auto"/>
        <w:ind w:left="851" w:right="558" w:firstLine="0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>Kulturę słowa.</w:t>
      </w:r>
    </w:p>
    <w:p w14:paraId="554F2703" w14:textId="77777777" w:rsidR="00347327" w:rsidRPr="007A50B6" w:rsidRDefault="00AC5770" w:rsidP="00276AA8">
      <w:pPr>
        <w:pStyle w:val="Akapitzlist"/>
        <w:numPr>
          <w:ilvl w:val="0"/>
          <w:numId w:val="17"/>
        </w:numPr>
        <w:spacing w:afterLines="40" w:after="96" w:line="276" w:lineRule="auto"/>
        <w:ind w:left="851" w:right="558" w:firstLine="0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>Ogólny wyraz artystyczny.</w:t>
      </w:r>
    </w:p>
    <w:p w14:paraId="58988830" w14:textId="77777777" w:rsidR="007E4906" w:rsidRPr="007A50B6" w:rsidRDefault="007E4906" w:rsidP="00D769A8">
      <w:pPr>
        <w:pStyle w:val="Akapitzlist"/>
        <w:spacing w:after="0" w:line="240" w:lineRule="auto"/>
        <w:ind w:left="851" w:right="556" w:firstLine="0"/>
        <w:rPr>
          <w:rFonts w:ascii="Garamond" w:hAnsi="Garamond"/>
          <w:szCs w:val="24"/>
        </w:rPr>
      </w:pPr>
    </w:p>
    <w:p w14:paraId="6EAD7B11" w14:textId="77777777" w:rsidR="007E4906" w:rsidRPr="001405D8" w:rsidRDefault="007E4906" w:rsidP="00C41827">
      <w:pPr>
        <w:spacing w:afterLines="40" w:after="96" w:line="276" w:lineRule="auto"/>
        <w:ind w:right="40"/>
        <w:jc w:val="center"/>
        <w:rPr>
          <w:rFonts w:ascii="Garamond" w:hAnsi="Garamond"/>
          <w:b/>
          <w:bCs/>
          <w:smallCaps/>
          <w:szCs w:val="24"/>
        </w:rPr>
      </w:pPr>
      <w:r w:rsidRPr="001405D8">
        <w:rPr>
          <w:rFonts w:ascii="Garamond" w:hAnsi="Garamond"/>
          <w:b/>
          <w:bCs/>
          <w:smallCaps/>
          <w:szCs w:val="24"/>
        </w:rPr>
        <w:t>NAGRODY</w:t>
      </w:r>
    </w:p>
    <w:p w14:paraId="10572F05" w14:textId="77777777" w:rsidR="007E4906" w:rsidRPr="007A50B6" w:rsidRDefault="007E4906" w:rsidP="00D769A8">
      <w:pPr>
        <w:spacing w:after="0" w:line="240" w:lineRule="auto"/>
        <w:ind w:left="90" w:right="40" w:hanging="11"/>
        <w:jc w:val="center"/>
        <w:rPr>
          <w:rFonts w:ascii="Garamond" w:hAnsi="Garamond"/>
          <w:szCs w:val="24"/>
        </w:rPr>
      </w:pPr>
    </w:p>
    <w:p w14:paraId="7BB37F65" w14:textId="77777777" w:rsidR="007E4906" w:rsidRPr="007A50B6" w:rsidRDefault="007E4906" w:rsidP="00276AA8">
      <w:pPr>
        <w:spacing w:afterLines="40" w:after="96" w:line="276" w:lineRule="auto"/>
        <w:ind w:left="426" w:right="23" w:hanging="426"/>
        <w:jc w:val="both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>Organizator przewiduje atrakcyjne nagrody i dyplomy.</w:t>
      </w:r>
    </w:p>
    <w:p w14:paraId="302B48D1" w14:textId="77777777" w:rsidR="007E4906" w:rsidRPr="007A50B6" w:rsidRDefault="007E4906" w:rsidP="00276AA8">
      <w:pPr>
        <w:pStyle w:val="Akapitzlist"/>
        <w:numPr>
          <w:ilvl w:val="0"/>
          <w:numId w:val="14"/>
        </w:numPr>
        <w:spacing w:afterLines="40" w:after="96" w:line="276" w:lineRule="auto"/>
        <w:ind w:left="851" w:right="23" w:hanging="349"/>
        <w:jc w:val="both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 xml:space="preserve">I miejsce – karta prezentowa do zrealizowania w sklepie </w:t>
      </w:r>
      <w:r w:rsidRPr="007A50B6">
        <w:rPr>
          <w:rFonts w:ascii="Garamond" w:hAnsi="Garamond"/>
          <w:i/>
          <w:szCs w:val="24"/>
        </w:rPr>
        <w:t>empik</w:t>
      </w:r>
      <w:r w:rsidRPr="007A50B6">
        <w:rPr>
          <w:rFonts w:ascii="Garamond" w:hAnsi="Garamond"/>
          <w:szCs w:val="24"/>
        </w:rPr>
        <w:t xml:space="preserve"> – 500 zł</w:t>
      </w:r>
    </w:p>
    <w:p w14:paraId="07954EF9" w14:textId="77777777" w:rsidR="007E4906" w:rsidRPr="007A50B6" w:rsidRDefault="007E4906" w:rsidP="00276AA8">
      <w:pPr>
        <w:pStyle w:val="Akapitzlist"/>
        <w:numPr>
          <w:ilvl w:val="0"/>
          <w:numId w:val="14"/>
        </w:numPr>
        <w:spacing w:afterLines="40" w:after="96" w:line="276" w:lineRule="auto"/>
        <w:ind w:left="851" w:right="23" w:hanging="349"/>
        <w:jc w:val="both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 xml:space="preserve">II miejsce – karta prezentowa do zrealizowania w sklepie </w:t>
      </w:r>
      <w:r w:rsidRPr="007A50B6">
        <w:rPr>
          <w:rFonts w:ascii="Garamond" w:hAnsi="Garamond"/>
          <w:i/>
          <w:szCs w:val="24"/>
        </w:rPr>
        <w:t>empik</w:t>
      </w:r>
      <w:r w:rsidRPr="007A50B6">
        <w:rPr>
          <w:rFonts w:ascii="Garamond" w:hAnsi="Garamond"/>
          <w:szCs w:val="24"/>
        </w:rPr>
        <w:t xml:space="preserve"> – 300 zł</w:t>
      </w:r>
    </w:p>
    <w:p w14:paraId="06036028" w14:textId="77777777" w:rsidR="007E4906" w:rsidRPr="007A50B6" w:rsidRDefault="007E4906" w:rsidP="00276AA8">
      <w:pPr>
        <w:pStyle w:val="Akapitzlist"/>
        <w:numPr>
          <w:ilvl w:val="0"/>
          <w:numId w:val="14"/>
        </w:numPr>
        <w:spacing w:afterLines="40" w:after="96" w:line="276" w:lineRule="auto"/>
        <w:ind w:left="851" w:right="23" w:hanging="349"/>
        <w:jc w:val="both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 xml:space="preserve">III miejsce – karta prezentowa do zrealizowania w sklepie </w:t>
      </w:r>
      <w:r w:rsidRPr="007A50B6">
        <w:rPr>
          <w:rFonts w:ascii="Garamond" w:hAnsi="Garamond"/>
          <w:i/>
          <w:szCs w:val="24"/>
        </w:rPr>
        <w:t>empik</w:t>
      </w:r>
      <w:r w:rsidRPr="007A50B6">
        <w:rPr>
          <w:rFonts w:ascii="Garamond" w:hAnsi="Garamond"/>
          <w:szCs w:val="24"/>
        </w:rPr>
        <w:t xml:space="preserve"> – 200 zł</w:t>
      </w:r>
    </w:p>
    <w:p w14:paraId="4A8C8CC3" w14:textId="77777777" w:rsidR="00000F6D" w:rsidRDefault="00000F6D" w:rsidP="00D769A8">
      <w:pPr>
        <w:spacing w:after="0" w:line="240" w:lineRule="auto"/>
        <w:ind w:left="851" w:right="556" w:firstLine="0"/>
        <w:contextualSpacing/>
        <w:rPr>
          <w:rFonts w:ascii="Garamond" w:hAnsi="Garamond"/>
          <w:szCs w:val="24"/>
        </w:rPr>
      </w:pPr>
    </w:p>
    <w:p w14:paraId="0D00F174" w14:textId="77777777" w:rsidR="00B10205" w:rsidRPr="001405D8" w:rsidRDefault="00C920C3" w:rsidP="00B10205">
      <w:pPr>
        <w:spacing w:afterLines="40" w:after="96" w:line="276" w:lineRule="auto"/>
        <w:ind w:left="0" w:firstLine="0"/>
        <w:jc w:val="center"/>
        <w:rPr>
          <w:rFonts w:ascii="Garamond" w:hAnsi="Garamond"/>
          <w:b/>
          <w:bCs/>
          <w:szCs w:val="24"/>
        </w:rPr>
      </w:pPr>
      <w:r w:rsidRPr="001405D8">
        <w:rPr>
          <w:rFonts w:ascii="Garamond" w:hAnsi="Garamond"/>
          <w:b/>
          <w:bCs/>
          <w:szCs w:val="24"/>
        </w:rPr>
        <w:t xml:space="preserve">WYMAGANIA SANITARNO-EPIDEMIOLOGICZNE W ODNIESIENIU </w:t>
      </w:r>
    </w:p>
    <w:p w14:paraId="783BB618" w14:textId="77777777" w:rsidR="00C920C3" w:rsidRPr="001405D8" w:rsidRDefault="00C920C3" w:rsidP="00B10205">
      <w:pPr>
        <w:spacing w:afterLines="40" w:after="96" w:line="276" w:lineRule="auto"/>
        <w:ind w:left="0" w:firstLine="0"/>
        <w:jc w:val="center"/>
        <w:rPr>
          <w:rFonts w:ascii="Garamond" w:hAnsi="Garamond"/>
          <w:b/>
          <w:bCs/>
          <w:szCs w:val="24"/>
        </w:rPr>
      </w:pPr>
      <w:r w:rsidRPr="001405D8">
        <w:rPr>
          <w:rFonts w:ascii="Garamond" w:hAnsi="Garamond"/>
          <w:b/>
          <w:bCs/>
          <w:szCs w:val="24"/>
        </w:rPr>
        <w:t>DO PANDEMII COVID-19</w:t>
      </w:r>
    </w:p>
    <w:p w14:paraId="25C5B773" w14:textId="77777777" w:rsidR="00B10205" w:rsidRDefault="00B10205" w:rsidP="00D769A8">
      <w:pPr>
        <w:spacing w:after="0" w:line="240" w:lineRule="auto"/>
        <w:ind w:left="90" w:right="40" w:hanging="11"/>
        <w:jc w:val="center"/>
        <w:rPr>
          <w:rFonts w:ascii="Garamond" w:hAnsi="Garamond"/>
          <w:szCs w:val="24"/>
        </w:rPr>
      </w:pPr>
    </w:p>
    <w:p w14:paraId="2D1B6CA7" w14:textId="77777777" w:rsidR="001B08E3" w:rsidRPr="001B08E3" w:rsidRDefault="001B08E3" w:rsidP="001405D8">
      <w:pPr>
        <w:spacing w:afterLines="40" w:after="96" w:line="276" w:lineRule="auto"/>
        <w:ind w:left="436" w:hanging="357"/>
        <w:jc w:val="both"/>
        <w:rPr>
          <w:rFonts w:ascii="Garamond" w:hAnsi="Garamond"/>
          <w:szCs w:val="24"/>
        </w:rPr>
      </w:pPr>
      <w:r w:rsidRPr="001B08E3">
        <w:rPr>
          <w:rFonts w:ascii="Garamond" w:hAnsi="Garamond"/>
          <w:szCs w:val="24"/>
        </w:rPr>
        <w:t>1.</w:t>
      </w:r>
      <w:r w:rsidR="00B10205">
        <w:rPr>
          <w:rFonts w:ascii="Garamond" w:hAnsi="Garamond"/>
          <w:szCs w:val="24"/>
        </w:rPr>
        <w:t xml:space="preserve"> Przed wejściem do budynku </w:t>
      </w:r>
      <w:r w:rsidR="00F23F1D">
        <w:rPr>
          <w:rFonts w:ascii="Garamond" w:hAnsi="Garamond"/>
          <w:szCs w:val="24"/>
        </w:rPr>
        <w:t>Sulęcińskiego Ośrodka Kultury</w:t>
      </w:r>
      <w:r w:rsidR="00F23F1D" w:rsidRPr="001B08E3">
        <w:rPr>
          <w:rFonts w:ascii="Garamond" w:hAnsi="Garamond"/>
          <w:szCs w:val="24"/>
        </w:rPr>
        <w:t xml:space="preserve"> </w:t>
      </w:r>
      <w:r w:rsidRPr="001B08E3">
        <w:rPr>
          <w:rFonts w:ascii="Garamond" w:hAnsi="Garamond"/>
          <w:szCs w:val="24"/>
        </w:rPr>
        <w:t>uczestnik wydarzenia zobowiązany jest:</w:t>
      </w:r>
    </w:p>
    <w:p w14:paraId="10240D26" w14:textId="011B5611" w:rsidR="001B08E3" w:rsidRPr="001B08E3" w:rsidRDefault="001B08E3" w:rsidP="001405D8">
      <w:pPr>
        <w:spacing w:afterLines="40" w:after="96" w:line="276" w:lineRule="auto"/>
        <w:ind w:left="993" w:hanging="357"/>
        <w:jc w:val="both"/>
        <w:rPr>
          <w:rFonts w:ascii="Garamond" w:hAnsi="Garamond"/>
          <w:szCs w:val="24"/>
        </w:rPr>
      </w:pPr>
      <w:r w:rsidRPr="001B08E3">
        <w:rPr>
          <w:rFonts w:ascii="Garamond" w:hAnsi="Garamond"/>
          <w:szCs w:val="24"/>
        </w:rPr>
        <w:t>1) do zachowania bezpiecznej odległości w kol</w:t>
      </w:r>
      <w:r w:rsidR="00B10205">
        <w:rPr>
          <w:rFonts w:ascii="Garamond" w:hAnsi="Garamond"/>
          <w:szCs w:val="24"/>
        </w:rPr>
        <w:t xml:space="preserve">ejce do wejścia do budynku </w:t>
      </w:r>
      <w:r w:rsidRPr="001B08E3">
        <w:rPr>
          <w:rFonts w:ascii="Garamond" w:hAnsi="Garamond"/>
          <w:szCs w:val="24"/>
        </w:rPr>
        <w:t xml:space="preserve">min. </w:t>
      </w:r>
      <w:r w:rsidR="001405D8">
        <w:rPr>
          <w:rFonts w:ascii="Garamond" w:hAnsi="Garamond"/>
          <w:szCs w:val="24"/>
        </w:rPr>
        <w:t>1,5</w:t>
      </w:r>
      <w:r w:rsidRPr="001B08E3">
        <w:rPr>
          <w:rFonts w:ascii="Garamond" w:hAnsi="Garamond"/>
          <w:szCs w:val="24"/>
        </w:rPr>
        <w:t xml:space="preserve"> m;</w:t>
      </w:r>
    </w:p>
    <w:p w14:paraId="52193369" w14:textId="77777777" w:rsidR="00B10205" w:rsidRPr="001B08E3" w:rsidRDefault="001B08E3" w:rsidP="001405D8">
      <w:pPr>
        <w:spacing w:afterLines="40" w:after="96" w:line="276" w:lineRule="auto"/>
        <w:ind w:left="993" w:hanging="357"/>
        <w:jc w:val="both"/>
        <w:rPr>
          <w:rFonts w:ascii="Garamond" w:hAnsi="Garamond"/>
          <w:szCs w:val="24"/>
        </w:rPr>
      </w:pPr>
      <w:r w:rsidRPr="001B08E3">
        <w:rPr>
          <w:rFonts w:ascii="Garamond" w:hAnsi="Garamond"/>
          <w:szCs w:val="24"/>
        </w:rPr>
        <w:t>2) do dezynfekcji rąk lub r</w:t>
      </w:r>
      <w:r w:rsidR="00B10205">
        <w:rPr>
          <w:rFonts w:ascii="Garamond" w:hAnsi="Garamond"/>
          <w:szCs w:val="24"/>
        </w:rPr>
        <w:t>ękawiczek płynem dezynfekującym;</w:t>
      </w:r>
    </w:p>
    <w:p w14:paraId="2BD61D5C" w14:textId="77777777" w:rsidR="001B08E3" w:rsidRPr="001B08E3" w:rsidRDefault="001B08E3" w:rsidP="001405D8">
      <w:pPr>
        <w:spacing w:afterLines="40" w:after="96" w:line="276" w:lineRule="auto"/>
        <w:ind w:left="993" w:hanging="357"/>
        <w:jc w:val="both"/>
        <w:rPr>
          <w:rFonts w:ascii="Garamond" w:hAnsi="Garamond"/>
          <w:szCs w:val="24"/>
        </w:rPr>
      </w:pPr>
      <w:r w:rsidRPr="001B08E3">
        <w:rPr>
          <w:rFonts w:ascii="Garamond" w:hAnsi="Garamond"/>
          <w:szCs w:val="24"/>
        </w:rPr>
        <w:t>3) do zasłonięcia nosa i ust</w:t>
      </w:r>
      <w:r w:rsidR="00B10205">
        <w:rPr>
          <w:rFonts w:ascii="Garamond" w:hAnsi="Garamond"/>
          <w:szCs w:val="24"/>
        </w:rPr>
        <w:t xml:space="preserve"> przed wejściem do budynku</w:t>
      </w:r>
      <w:r w:rsidRPr="001B08E3">
        <w:rPr>
          <w:rFonts w:ascii="Garamond" w:hAnsi="Garamond"/>
          <w:szCs w:val="24"/>
        </w:rPr>
        <w:t>;</w:t>
      </w:r>
    </w:p>
    <w:p w14:paraId="50312092" w14:textId="77777777" w:rsidR="001B08E3" w:rsidRPr="00C920C3" w:rsidRDefault="001B08E3" w:rsidP="001405D8">
      <w:pPr>
        <w:spacing w:afterLines="40" w:after="96" w:line="276" w:lineRule="auto"/>
        <w:ind w:left="993" w:hanging="357"/>
        <w:jc w:val="both"/>
        <w:rPr>
          <w:rFonts w:ascii="Garamond" w:hAnsi="Garamond"/>
          <w:szCs w:val="24"/>
        </w:rPr>
      </w:pPr>
      <w:r w:rsidRPr="001B08E3">
        <w:rPr>
          <w:rFonts w:ascii="Garamond" w:hAnsi="Garamond"/>
          <w:szCs w:val="24"/>
        </w:rPr>
        <w:t>4) stosowanie masek ochronnych, przyłbic, chust i itp. zapewnionych we własnym</w:t>
      </w:r>
      <w:r w:rsidR="00B10205">
        <w:rPr>
          <w:rFonts w:ascii="Garamond" w:hAnsi="Garamond"/>
          <w:szCs w:val="24"/>
        </w:rPr>
        <w:t xml:space="preserve"> zakresie.</w:t>
      </w:r>
    </w:p>
    <w:p w14:paraId="3C323D89" w14:textId="696BA7EF" w:rsidR="001B08E3" w:rsidRDefault="001B08E3" w:rsidP="001405D8">
      <w:pPr>
        <w:spacing w:afterLines="40" w:after="96" w:line="276" w:lineRule="auto"/>
        <w:ind w:left="436" w:hanging="35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2. </w:t>
      </w:r>
      <w:r w:rsidRPr="001B08E3">
        <w:rPr>
          <w:rFonts w:ascii="Garamond" w:hAnsi="Garamond"/>
          <w:szCs w:val="24"/>
        </w:rPr>
        <w:t>Goście przeb</w:t>
      </w:r>
      <w:r w:rsidR="00B10205">
        <w:rPr>
          <w:rFonts w:ascii="Garamond" w:hAnsi="Garamond"/>
          <w:szCs w:val="24"/>
        </w:rPr>
        <w:t xml:space="preserve">ywający na terenie </w:t>
      </w:r>
      <w:r w:rsidR="00F23F1D">
        <w:rPr>
          <w:rFonts w:ascii="Garamond" w:hAnsi="Garamond"/>
          <w:szCs w:val="24"/>
        </w:rPr>
        <w:t xml:space="preserve">SOK </w:t>
      </w:r>
      <w:r w:rsidRPr="001B08E3">
        <w:rPr>
          <w:rFonts w:ascii="Garamond" w:hAnsi="Garamond"/>
          <w:szCs w:val="24"/>
        </w:rPr>
        <w:t>m</w:t>
      </w:r>
      <w:r w:rsidR="00B10205">
        <w:rPr>
          <w:rFonts w:ascii="Garamond" w:hAnsi="Garamond"/>
          <w:szCs w:val="24"/>
        </w:rPr>
        <w:t xml:space="preserve">ają obowiązek stosowania się do </w:t>
      </w:r>
      <w:r w:rsidRPr="001B08E3">
        <w:rPr>
          <w:rFonts w:ascii="Garamond" w:hAnsi="Garamond"/>
          <w:szCs w:val="24"/>
        </w:rPr>
        <w:t>komunikatów rozmie</w:t>
      </w:r>
      <w:r w:rsidR="00B10205">
        <w:rPr>
          <w:rFonts w:ascii="Garamond" w:hAnsi="Garamond"/>
          <w:szCs w:val="24"/>
        </w:rPr>
        <w:t>szczonych w przestrzeniach SOK</w:t>
      </w:r>
      <w:r w:rsidRPr="001B08E3">
        <w:rPr>
          <w:rFonts w:ascii="Garamond" w:hAnsi="Garamond"/>
          <w:szCs w:val="24"/>
        </w:rPr>
        <w:t xml:space="preserve"> oraz stosować się do zaleceń</w:t>
      </w:r>
      <w:r w:rsidR="001405D8">
        <w:rPr>
          <w:rFonts w:ascii="Garamond" w:hAnsi="Garamond"/>
          <w:szCs w:val="24"/>
        </w:rPr>
        <w:t xml:space="preserve"> </w:t>
      </w:r>
      <w:r w:rsidRPr="001B08E3">
        <w:rPr>
          <w:rFonts w:ascii="Garamond" w:hAnsi="Garamond"/>
          <w:szCs w:val="24"/>
        </w:rPr>
        <w:t>pra</w:t>
      </w:r>
      <w:r w:rsidR="00B10205">
        <w:rPr>
          <w:rFonts w:ascii="Garamond" w:hAnsi="Garamond"/>
          <w:szCs w:val="24"/>
        </w:rPr>
        <w:t>cowników</w:t>
      </w:r>
      <w:r w:rsidRPr="001B08E3">
        <w:rPr>
          <w:rFonts w:ascii="Garamond" w:hAnsi="Garamond"/>
          <w:szCs w:val="24"/>
        </w:rPr>
        <w:t>.</w:t>
      </w:r>
    </w:p>
    <w:p w14:paraId="6E6F9146" w14:textId="77777777" w:rsidR="001B08E3" w:rsidRPr="001B08E3" w:rsidRDefault="001B08E3" w:rsidP="001405D8">
      <w:pPr>
        <w:spacing w:afterLines="40" w:after="96" w:line="276" w:lineRule="auto"/>
        <w:ind w:left="436" w:hanging="35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3. </w:t>
      </w:r>
      <w:r w:rsidRPr="001B08E3">
        <w:rPr>
          <w:rFonts w:ascii="Garamond" w:hAnsi="Garamond"/>
          <w:szCs w:val="24"/>
        </w:rPr>
        <w:t xml:space="preserve">Każdy uczestnik </w:t>
      </w:r>
      <w:r w:rsidR="00B10205">
        <w:rPr>
          <w:rFonts w:ascii="Garamond" w:hAnsi="Garamond"/>
          <w:szCs w:val="24"/>
        </w:rPr>
        <w:t>wydarzenia realizowanego w SOK</w:t>
      </w:r>
      <w:r w:rsidRPr="001B08E3">
        <w:rPr>
          <w:rFonts w:ascii="Garamond" w:hAnsi="Garamond"/>
          <w:szCs w:val="24"/>
        </w:rPr>
        <w:t xml:space="preserve"> jest zobowiązany do złożenia</w:t>
      </w:r>
    </w:p>
    <w:p w14:paraId="492528D5" w14:textId="77777777" w:rsidR="001B08E3" w:rsidRPr="001B08E3" w:rsidRDefault="001B08E3" w:rsidP="001405D8">
      <w:pPr>
        <w:spacing w:afterLines="40" w:after="96" w:line="276" w:lineRule="auto"/>
        <w:ind w:left="436" w:hanging="357"/>
        <w:jc w:val="both"/>
        <w:rPr>
          <w:rFonts w:ascii="Garamond" w:hAnsi="Garamond"/>
          <w:szCs w:val="24"/>
        </w:rPr>
      </w:pPr>
      <w:r w:rsidRPr="001B08E3">
        <w:rPr>
          <w:rFonts w:ascii="Garamond" w:hAnsi="Garamond"/>
          <w:szCs w:val="24"/>
        </w:rPr>
        <w:t>oświadczenia o stanie zdrowia potwierdzającego iż:</w:t>
      </w:r>
    </w:p>
    <w:p w14:paraId="319C5DB4" w14:textId="77777777" w:rsidR="001B08E3" w:rsidRPr="001B08E3" w:rsidRDefault="001B08E3" w:rsidP="001405D8">
      <w:pPr>
        <w:spacing w:afterLines="40" w:after="96" w:line="276" w:lineRule="auto"/>
        <w:ind w:left="993" w:hanging="357"/>
        <w:jc w:val="both"/>
        <w:rPr>
          <w:rFonts w:ascii="Garamond" w:hAnsi="Garamond"/>
          <w:szCs w:val="24"/>
        </w:rPr>
      </w:pPr>
      <w:r w:rsidRPr="001B08E3">
        <w:rPr>
          <w:rFonts w:ascii="Garamond" w:hAnsi="Garamond"/>
          <w:szCs w:val="24"/>
        </w:rPr>
        <w:t>1) według swojej najlepszej wiedzy, nie jest osobą zakażoną wiru</w:t>
      </w:r>
      <w:r>
        <w:rPr>
          <w:rFonts w:ascii="Garamond" w:hAnsi="Garamond"/>
          <w:szCs w:val="24"/>
        </w:rPr>
        <w:t>sem SARSCOV-</w:t>
      </w:r>
      <w:r w:rsidRPr="001B08E3">
        <w:rPr>
          <w:rFonts w:ascii="Garamond" w:hAnsi="Garamond"/>
          <w:szCs w:val="24"/>
        </w:rPr>
        <w:t>2;</w:t>
      </w:r>
    </w:p>
    <w:p w14:paraId="56C39290" w14:textId="77777777" w:rsidR="001B08E3" w:rsidRPr="001B08E3" w:rsidRDefault="001B08E3" w:rsidP="001405D8">
      <w:pPr>
        <w:spacing w:afterLines="40" w:after="96" w:line="276" w:lineRule="auto"/>
        <w:ind w:left="993" w:hanging="357"/>
        <w:jc w:val="both"/>
        <w:rPr>
          <w:rFonts w:ascii="Garamond" w:hAnsi="Garamond"/>
          <w:szCs w:val="24"/>
        </w:rPr>
      </w:pPr>
      <w:r w:rsidRPr="001B08E3">
        <w:rPr>
          <w:rFonts w:ascii="Garamond" w:hAnsi="Garamond"/>
          <w:szCs w:val="24"/>
        </w:rPr>
        <w:t>2) nie przebywa na kwarantannie lub pod nadzorem epidemiologicznym;</w:t>
      </w:r>
    </w:p>
    <w:p w14:paraId="27DA85CA" w14:textId="77777777" w:rsidR="001B08E3" w:rsidRDefault="001B08E3" w:rsidP="001405D8">
      <w:pPr>
        <w:spacing w:afterLines="40" w:after="96" w:line="276" w:lineRule="auto"/>
        <w:ind w:left="993" w:hanging="357"/>
        <w:jc w:val="both"/>
        <w:rPr>
          <w:rFonts w:ascii="Garamond" w:hAnsi="Garamond"/>
          <w:szCs w:val="24"/>
        </w:rPr>
      </w:pPr>
      <w:r w:rsidRPr="001B08E3">
        <w:rPr>
          <w:rFonts w:ascii="Garamond" w:hAnsi="Garamond"/>
          <w:szCs w:val="24"/>
        </w:rPr>
        <w:t>3) jeżeli wystąpią u niego objawy choroby COVID-19 nie weźmie udziału w</w:t>
      </w:r>
      <w:r w:rsidR="00F23F1D">
        <w:rPr>
          <w:rFonts w:ascii="Garamond" w:hAnsi="Garamond"/>
          <w:szCs w:val="24"/>
        </w:rPr>
        <w:t xml:space="preserve"> </w:t>
      </w:r>
      <w:r w:rsidRPr="001B08E3">
        <w:rPr>
          <w:rFonts w:ascii="Garamond" w:hAnsi="Garamond"/>
          <w:szCs w:val="24"/>
        </w:rPr>
        <w:t>wyda</w:t>
      </w:r>
      <w:r w:rsidR="00B10205">
        <w:rPr>
          <w:rFonts w:ascii="Garamond" w:hAnsi="Garamond"/>
          <w:szCs w:val="24"/>
        </w:rPr>
        <w:t>rzeniu i poinformuje o tym SOK</w:t>
      </w:r>
      <w:r w:rsidRPr="001B08E3">
        <w:rPr>
          <w:rFonts w:ascii="Garamond" w:hAnsi="Garamond"/>
          <w:szCs w:val="24"/>
        </w:rPr>
        <w:t>.</w:t>
      </w:r>
    </w:p>
    <w:p w14:paraId="054B6A4E" w14:textId="77777777" w:rsidR="00C920C3" w:rsidRPr="007A50B6" w:rsidRDefault="001B08E3" w:rsidP="001405D8">
      <w:pPr>
        <w:spacing w:afterLines="40" w:after="96" w:line="276" w:lineRule="auto"/>
        <w:ind w:left="436" w:hanging="35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4. </w:t>
      </w:r>
      <w:r w:rsidRPr="001B08E3">
        <w:rPr>
          <w:rFonts w:ascii="Garamond" w:hAnsi="Garamond"/>
          <w:szCs w:val="24"/>
        </w:rPr>
        <w:t>Oświ</w:t>
      </w:r>
      <w:r>
        <w:rPr>
          <w:rFonts w:ascii="Garamond" w:hAnsi="Garamond"/>
          <w:szCs w:val="24"/>
        </w:rPr>
        <w:t xml:space="preserve">adczenie o którym mowa w ust. 3 </w:t>
      </w:r>
      <w:r w:rsidRPr="001B08E3">
        <w:rPr>
          <w:rFonts w:ascii="Garamond" w:hAnsi="Garamond"/>
          <w:szCs w:val="24"/>
        </w:rPr>
        <w:t>wyżej, składa się najpóźniej w wersji pisemnej</w:t>
      </w:r>
      <w:r w:rsidR="00F23F1D">
        <w:rPr>
          <w:rFonts w:ascii="Garamond" w:hAnsi="Garamond"/>
          <w:szCs w:val="24"/>
        </w:rPr>
        <w:t xml:space="preserve"> </w:t>
      </w:r>
      <w:r w:rsidR="00B10205">
        <w:rPr>
          <w:rFonts w:ascii="Garamond" w:hAnsi="Garamond"/>
          <w:szCs w:val="24"/>
        </w:rPr>
        <w:t>przed wejściem do budynku SOK</w:t>
      </w:r>
      <w:r w:rsidRPr="001B08E3">
        <w:rPr>
          <w:rFonts w:ascii="Garamond" w:hAnsi="Garamond"/>
          <w:szCs w:val="24"/>
        </w:rPr>
        <w:t>. Brak złożenia pisemnego oświadczenia o stanie</w:t>
      </w:r>
      <w:r w:rsidR="00F23F1D">
        <w:rPr>
          <w:rFonts w:ascii="Garamond" w:hAnsi="Garamond"/>
          <w:szCs w:val="24"/>
        </w:rPr>
        <w:t xml:space="preserve"> </w:t>
      </w:r>
      <w:r w:rsidRPr="001B08E3">
        <w:rPr>
          <w:rFonts w:ascii="Garamond" w:hAnsi="Garamond"/>
          <w:szCs w:val="24"/>
        </w:rPr>
        <w:t xml:space="preserve">zdrowia </w:t>
      </w:r>
      <w:r w:rsidRPr="001B08E3">
        <w:rPr>
          <w:rFonts w:ascii="Garamond" w:hAnsi="Garamond"/>
          <w:szCs w:val="24"/>
        </w:rPr>
        <w:lastRenderedPageBreak/>
        <w:t>uniemożliwia udział w wydarzeniu. W takim przypadku uczestnikowi</w:t>
      </w:r>
      <w:r w:rsidR="00F23F1D">
        <w:rPr>
          <w:rFonts w:ascii="Garamond" w:hAnsi="Garamond"/>
          <w:szCs w:val="24"/>
        </w:rPr>
        <w:t xml:space="preserve"> </w:t>
      </w:r>
      <w:r w:rsidRPr="001B08E3">
        <w:rPr>
          <w:rFonts w:ascii="Garamond" w:hAnsi="Garamond"/>
          <w:szCs w:val="24"/>
        </w:rPr>
        <w:t xml:space="preserve">wydarzenia nie </w:t>
      </w:r>
      <w:r w:rsidR="00B10205">
        <w:rPr>
          <w:rFonts w:ascii="Garamond" w:hAnsi="Garamond"/>
          <w:szCs w:val="24"/>
        </w:rPr>
        <w:t xml:space="preserve">przysługują w stosunku do SOK </w:t>
      </w:r>
      <w:r w:rsidR="00D769A8">
        <w:rPr>
          <w:rFonts w:ascii="Garamond" w:hAnsi="Garamond"/>
          <w:szCs w:val="24"/>
        </w:rPr>
        <w:t>żadne roszczenia</w:t>
      </w:r>
    </w:p>
    <w:p w14:paraId="3939F699" w14:textId="77777777" w:rsidR="00F23F1D" w:rsidRPr="001405D8" w:rsidRDefault="00F23F1D" w:rsidP="00C41827">
      <w:pPr>
        <w:spacing w:afterLines="40" w:after="96" w:line="276" w:lineRule="auto"/>
        <w:ind w:right="40"/>
        <w:jc w:val="center"/>
        <w:rPr>
          <w:rFonts w:ascii="Garamond" w:hAnsi="Garamond"/>
          <w:b/>
          <w:bCs/>
          <w:smallCaps/>
          <w:szCs w:val="24"/>
        </w:rPr>
      </w:pPr>
    </w:p>
    <w:p w14:paraId="7FB61143" w14:textId="77777777" w:rsidR="00000F6D" w:rsidRPr="007A50B6" w:rsidRDefault="00BA3566" w:rsidP="00C41827">
      <w:pPr>
        <w:spacing w:afterLines="40" w:after="96" w:line="276" w:lineRule="auto"/>
        <w:ind w:right="40"/>
        <w:jc w:val="center"/>
        <w:rPr>
          <w:rFonts w:ascii="Garamond" w:hAnsi="Garamond"/>
          <w:smallCaps/>
          <w:szCs w:val="24"/>
        </w:rPr>
      </w:pPr>
      <w:r w:rsidRPr="001405D8">
        <w:rPr>
          <w:rFonts w:ascii="Garamond" w:hAnsi="Garamond"/>
          <w:b/>
          <w:bCs/>
          <w:smallCaps/>
          <w:szCs w:val="24"/>
        </w:rPr>
        <w:t>INFORMACJE DODATKOWE</w:t>
      </w:r>
    </w:p>
    <w:p w14:paraId="06C134B3" w14:textId="77777777" w:rsidR="00347327" w:rsidRPr="007A50B6" w:rsidRDefault="00347327" w:rsidP="00C41827">
      <w:pPr>
        <w:spacing w:afterLines="40" w:after="96" w:line="276" w:lineRule="auto"/>
        <w:ind w:right="23"/>
        <w:jc w:val="center"/>
        <w:rPr>
          <w:rFonts w:ascii="Garamond" w:hAnsi="Garamond"/>
          <w:szCs w:val="24"/>
        </w:rPr>
      </w:pPr>
    </w:p>
    <w:p w14:paraId="3D0F6628" w14:textId="77777777" w:rsidR="00000F6D" w:rsidRPr="007A50B6" w:rsidRDefault="00D62CF8" w:rsidP="00C41827">
      <w:pPr>
        <w:spacing w:afterLines="40" w:after="96" w:line="276" w:lineRule="auto"/>
        <w:ind w:right="23"/>
        <w:jc w:val="both"/>
        <w:rPr>
          <w:rFonts w:ascii="Garamond" w:hAnsi="Garamond"/>
          <w:szCs w:val="24"/>
        </w:rPr>
      </w:pPr>
      <w:r w:rsidRPr="007A50B6">
        <w:rPr>
          <w:rFonts w:ascii="Garamond" w:hAnsi="Garamond"/>
          <w:szCs w:val="24"/>
        </w:rPr>
        <w:t xml:space="preserve">Biblioteka Publiczna: </w:t>
      </w:r>
      <w:hyperlink r:id="rId9" w:history="1">
        <w:r w:rsidRPr="007A50B6">
          <w:rPr>
            <w:rStyle w:val="Hipercze"/>
            <w:rFonts w:ascii="Garamond" w:hAnsi="Garamond"/>
            <w:color w:val="000000" w:themeColor="text1"/>
            <w:szCs w:val="24"/>
            <w:u w:val="none"/>
          </w:rPr>
          <w:t>bibliotekasoksulecin@gmail.com</w:t>
        </w:r>
      </w:hyperlink>
      <w:r w:rsidRPr="007A50B6">
        <w:rPr>
          <w:rFonts w:ascii="Garamond" w:hAnsi="Garamond"/>
          <w:color w:val="000000" w:themeColor="text1"/>
          <w:szCs w:val="24"/>
        </w:rPr>
        <w:t xml:space="preserve">, </w:t>
      </w:r>
      <w:r w:rsidR="00347327" w:rsidRPr="007A50B6">
        <w:rPr>
          <w:rFonts w:ascii="Garamond" w:hAnsi="Garamond"/>
          <w:color w:val="000000" w:themeColor="text1"/>
          <w:szCs w:val="24"/>
        </w:rPr>
        <w:t>tel</w:t>
      </w:r>
      <w:r w:rsidR="00BA3566" w:rsidRPr="007A50B6">
        <w:rPr>
          <w:rFonts w:ascii="Garamond" w:hAnsi="Garamond"/>
          <w:color w:val="000000" w:themeColor="text1"/>
          <w:szCs w:val="24"/>
        </w:rPr>
        <w:t>. </w:t>
      </w:r>
      <w:r w:rsidRPr="007A50B6">
        <w:rPr>
          <w:rFonts w:ascii="Garamond" w:hAnsi="Garamond"/>
          <w:szCs w:val="24"/>
        </w:rPr>
        <w:t>957553172</w:t>
      </w:r>
      <w:r w:rsidR="00BA3566" w:rsidRPr="007A50B6">
        <w:rPr>
          <w:rFonts w:ascii="Garamond" w:hAnsi="Garamond"/>
          <w:szCs w:val="24"/>
        </w:rPr>
        <w:t>.</w:t>
      </w:r>
    </w:p>
    <w:p w14:paraId="12CEF00A" w14:textId="77777777" w:rsidR="007E4906" w:rsidRPr="007A50B6" w:rsidRDefault="007E4906" w:rsidP="00C41827">
      <w:pPr>
        <w:spacing w:afterLines="40" w:after="96" w:line="276" w:lineRule="auto"/>
        <w:ind w:left="0" w:right="23" w:firstLine="0"/>
        <w:jc w:val="both"/>
        <w:rPr>
          <w:rFonts w:ascii="Garamond" w:hAnsi="Garamond"/>
          <w:color w:val="0562C1"/>
          <w:szCs w:val="24"/>
          <w:u w:val="single" w:color="0562C1"/>
        </w:rPr>
      </w:pPr>
    </w:p>
    <w:p w14:paraId="27DB6B81" w14:textId="77777777" w:rsidR="007E4906" w:rsidRPr="00015D53" w:rsidRDefault="007E4906" w:rsidP="00C41827">
      <w:pPr>
        <w:spacing w:line="276" w:lineRule="auto"/>
        <w:jc w:val="both"/>
        <w:rPr>
          <w:rFonts w:ascii="Garamond" w:eastAsia="Calibri" w:hAnsi="Garamond"/>
          <w:b/>
          <w:sz w:val="22"/>
        </w:rPr>
      </w:pPr>
      <w:r w:rsidRPr="00015D53">
        <w:rPr>
          <w:rFonts w:ascii="Garamond" w:eastAsia="Calibri" w:hAnsi="Garamond"/>
          <w:b/>
          <w:sz w:val="22"/>
        </w:rPr>
        <w:t>Klauzula informacyjna</w:t>
      </w:r>
    </w:p>
    <w:p w14:paraId="27B7EC5C" w14:textId="77777777" w:rsidR="007E4906" w:rsidRPr="00015D53" w:rsidRDefault="007E4906" w:rsidP="00C41827">
      <w:pPr>
        <w:spacing w:line="276" w:lineRule="auto"/>
        <w:jc w:val="both"/>
        <w:rPr>
          <w:rFonts w:ascii="Garamond" w:hAnsi="Garamond"/>
          <w:sz w:val="22"/>
        </w:rPr>
      </w:pPr>
      <w:r w:rsidRPr="00015D53">
        <w:rPr>
          <w:rFonts w:ascii="Garamond" w:eastAsia="Calibri" w:hAnsi="Garamond"/>
          <w:b/>
          <w:sz w:val="22"/>
        </w:rPr>
        <w:t>Zgodnie ogólnym rozporządzeniem o ochronie danych osobowych RODO informuję, iż:</w:t>
      </w:r>
    </w:p>
    <w:p w14:paraId="55F35D9D" w14:textId="77777777" w:rsidR="007E4906" w:rsidRPr="00015D53" w:rsidRDefault="007E4906" w:rsidP="00C41827">
      <w:pPr>
        <w:numPr>
          <w:ilvl w:val="0"/>
          <w:numId w:val="20"/>
        </w:numPr>
        <w:autoSpaceDN w:val="0"/>
        <w:spacing w:after="0" w:line="276" w:lineRule="auto"/>
        <w:jc w:val="both"/>
        <w:rPr>
          <w:rFonts w:ascii="Garamond" w:hAnsi="Garamond"/>
          <w:sz w:val="22"/>
        </w:rPr>
      </w:pPr>
      <w:r w:rsidRPr="00015D53">
        <w:rPr>
          <w:rFonts w:ascii="Garamond" w:hAnsi="Garamond"/>
          <w:sz w:val="22"/>
        </w:rPr>
        <w:t>Administratorem danych osobowych jest – Sulęciński Ośrodek Kultury ul. Moniuszki 1, 69-200 Sulęcin.</w:t>
      </w:r>
    </w:p>
    <w:p w14:paraId="745B21DB" w14:textId="77777777" w:rsidR="007E4906" w:rsidRPr="00015D53" w:rsidRDefault="007E4906" w:rsidP="00C41827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ascii="Garamond" w:hAnsi="Garamond"/>
          <w:sz w:val="22"/>
        </w:rPr>
      </w:pPr>
      <w:r w:rsidRPr="00015D53">
        <w:rPr>
          <w:rFonts w:ascii="Garamond" w:hAnsi="Garamond"/>
          <w:sz w:val="22"/>
        </w:rPr>
        <w:t xml:space="preserve">Z inspektorem ochrony danych można kontaktować się w sposób – </w:t>
      </w:r>
      <w:hyperlink r:id="rId10" w:history="1">
        <w:r w:rsidRPr="00015D53">
          <w:rPr>
            <w:rStyle w:val="Hipercze"/>
            <w:rFonts w:ascii="Garamond" w:hAnsi="Garamond"/>
            <w:sz w:val="22"/>
          </w:rPr>
          <w:t>iod@soksulecin.pl</w:t>
        </w:r>
      </w:hyperlink>
      <w:r w:rsidRPr="00015D53">
        <w:rPr>
          <w:rFonts w:ascii="Garamond" w:hAnsi="Garamond"/>
          <w:sz w:val="22"/>
        </w:rPr>
        <w:t xml:space="preserve"> </w:t>
      </w:r>
    </w:p>
    <w:p w14:paraId="672EB5E2" w14:textId="77777777" w:rsidR="007E4906" w:rsidRPr="00E16415" w:rsidRDefault="007E4906" w:rsidP="00E16415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ascii="Garamond" w:hAnsi="Garamond"/>
          <w:sz w:val="22"/>
        </w:rPr>
      </w:pPr>
      <w:r w:rsidRPr="00015D53">
        <w:rPr>
          <w:rFonts w:ascii="Garamond" w:hAnsi="Garamond"/>
          <w:sz w:val="22"/>
        </w:rPr>
        <w:t>Dane osobowe będą przet</w:t>
      </w:r>
      <w:r w:rsidR="004874EB">
        <w:rPr>
          <w:rFonts w:ascii="Garamond" w:hAnsi="Garamond"/>
          <w:sz w:val="22"/>
        </w:rPr>
        <w:t>warzane w celu promocji</w:t>
      </w:r>
      <w:r w:rsidR="00B10205">
        <w:rPr>
          <w:rFonts w:ascii="Garamond" w:hAnsi="Garamond"/>
          <w:sz w:val="22"/>
        </w:rPr>
        <w:t xml:space="preserve"> „KONKURSU RECYTATORSKIEGO POEZJI EDWARDA STACHURY”</w:t>
      </w:r>
    </w:p>
    <w:p w14:paraId="06048B87" w14:textId="77777777" w:rsidR="007E4906" w:rsidRPr="00015D53" w:rsidRDefault="007E4906" w:rsidP="00C41827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ascii="Garamond" w:hAnsi="Garamond"/>
          <w:sz w:val="22"/>
        </w:rPr>
      </w:pPr>
      <w:r w:rsidRPr="00015D53">
        <w:rPr>
          <w:rFonts w:ascii="Garamond" w:hAnsi="Garamond"/>
          <w:sz w:val="22"/>
        </w:rPr>
        <w:t>Dane osobowe będą przechowywane przez okres niezbędny do realizacji celów określonych  w pkt 3, a po tym czasie przez okres oraz w zakresie wymaganym przez przepisy powszechnie obowiązującego prawa.</w:t>
      </w:r>
    </w:p>
    <w:p w14:paraId="77696726" w14:textId="77777777" w:rsidR="007E4906" w:rsidRPr="00015D53" w:rsidRDefault="007E4906" w:rsidP="00C41827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ascii="Garamond" w:hAnsi="Garamond"/>
          <w:sz w:val="22"/>
        </w:rPr>
      </w:pPr>
      <w:r w:rsidRPr="00015D53">
        <w:rPr>
          <w:rFonts w:ascii="Garamond" w:hAnsi="Garamond"/>
          <w:sz w:val="22"/>
        </w:rPr>
        <w:t>Ma Pan/Pani prawo do: dostępu do treści swoich danych osobowych 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b) do wniesienia skargi do organu nadzorczego - do Prezesa Urzędu Ochrony Danych Osobowych , w razie uznania (przez Panią/Pana), że przetwarzanie danych osobowych dotyczących dziecka narusza RODO</w:t>
      </w:r>
    </w:p>
    <w:p w14:paraId="21A703FC" w14:textId="77777777" w:rsidR="007E4906" w:rsidRPr="00015D53" w:rsidRDefault="007E4906" w:rsidP="00C41827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ascii="Garamond" w:hAnsi="Garamond"/>
          <w:sz w:val="22"/>
        </w:rPr>
      </w:pPr>
      <w:r w:rsidRPr="00015D53">
        <w:rPr>
          <w:rFonts w:ascii="Garamond" w:hAnsi="Garamond"/>
          <w:sz w:val="22"/>
        </w:rPr>
        <w:t>Podanie (przez Pana/Panią) danych osobowych jest dobrowolne.</w:t>
      </w:r>
    </w:p>
    <w:p w14:paraId="1F5092AC" w14:textId="77777777" w:rsidR="007E4906" w:rsidRPr="00276AA8" w:rsidRDefault="007E4906" w:rsidP="00276AA8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ascii="Garamond" w:hAnsi="Garamond"/>
          <w:sz w:val="22"/>
        </w:rPr>
      </w:pPr>
      <w:r w:rsidRPr="00015D53">
        <w:rPr>
          <w:rFonts w:ascii="Garamond" w:hAnsi="Garamond"/>
          <w:sz w:val="22"/>
        </w:rPr>
        <w:t>Dane osobowe nie będą przekazywane żadnym odbiorcom danych oraz nie będą przetwarzane w sposób zautomatyzowany i nie będą profilowane.</w:t>
      </w:r>
    </w:p>
    <w:sectPr w:rsidR="007E4906" w:rsidRPr="00276AA8" w:rsidSect="007A79AF">
      <w:headerReference w:type="default" r:id="rId11"/>
      <w:pgSz w:w="11906" w:h="16838"/>
      <w:pgMar w:top="1135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B845" w14:textId="77777777" w:rsidR="00F2157D" w:rsidRDefault="00F2157D" w:rsidP="00C41827">
      <w:pPr>
        <w:spacing w:after="0" w:line="240" w:lineRule="auto"/>
      </w:pPr>
      <w:r>
        <w:separator/>
      </w:r>
    </w:p>
  </w:endnote>
  <w:endnote w:type="continuationSeparator" w:id="0">
    <w:p w14:paraId="5D026C92" w14:textId="77777777" w:rsidR="00F2157D" w:rsidRDefault="00F2157D" w:rsidP="00C4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1505" w14:textId="77777777" w:rsidR="00F2157D" w:rsidRDefault="00F2157D" w:rsidP="00C41827">
      <w:pPr>
        <w:spacing w:after="0" w:line="240" w:lineRule="auto"/>
      </w:pPr>
      <w:r>
        <w:separator/>
      </w:r>
    </w:p>
  </w:footnote>
  <w:footnote w:type="continuationSeparator" w:id="0">
    <w:p w14:paraId="341BE938" w14:textId="77777777" w:rsidR="00F2157D" w:rsidRDefault="00F2157D" w:rsidP="00C4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362" w14:textId="77777777" w:rsidR="007A79AF" w:rsidRDefault="007A79AF" w:rsidP="007A79A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47C"/>
    <w:multiLevelType w:val="hybridMultilevel"/>
    <w:tmpl w:val="6AAE02EE"/>
    <w:lvl w:ilvl="0" w:tplc="AF0265C8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06B5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C6A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968C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6CD1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FE74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F25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9EC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7C6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10FA2"/>
    <w:multiLevelType w:val="hybridMultilevel"/>
    <w:tmpl w:val="D34CBAFC"/>
    <w:lvl w:ilvl="0" w:tplc="E9B4301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F86E46">
      <w:start w:val="1"/>
      <w:numFmt w:val="lowerLetter"/>
      <w:lvlText w:val="%2.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A0CA02">
      <w:start w:val="1"/>
      <w:numFmt w:val="bullet"/>
      <w:lvlText w:val="-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291DC">
      <w:start w:val="1"/>
      <w:numFmt w:val="bullet"/>
      <w:lvlText w:val="•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9E5906">
      <w:start w:val="1"/>
      <w:numFmt w:val="bullet"/>
      <w:lvlText w:val="o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2A89C6">
      <w:start w:val="1"/>
      <w:numFmt w:val="bullet"/>
      <w:lvlText w:val="▪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1C6CF8">
      <w:start w:val="1"/>
      <w:numFmt w:val="bullet"/>
      <w:lvlText w:val="•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686BD8">
      <w:start w:val="1"/>
      <w:numFmt w:val="bullet"/>
      <w:lvlText w:val="o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2D0C8">
      <w:start w:val="1"/>
      <w:numFmt w:val="bullet"/>
      <w:lvlText w:val="▪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9F2E56"/>
    <w:multiLevelType w:val="hybridMultilevel"/>
    <w:tmpl w:val="E806B85C"/>
    <w:lvl w:ilvl="0" w:tplc="0D7A5842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 w15:restartNumberingAfterBreak="0">
    <w:nsid w:val="1FC755F1"/>
    <w:multiLevelType w:val="hybridMultilevel"/>
    <w:tmpl w:val="24542620"/>
    <w:lvl w:ilvl="0" w:tplc="10B2FD40">
      <w:start w:val="1"/>
      <w:numFmt w:val="decimal"/>
      <w:lvlText w:val="%1."/>
      <w:lvlJc w:val="left"/>
      <w:pPr>
        <w:ind w:left="79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 w15:restartNumberingAfterBreak="0">
    <w:nsid w:val="22500D45"/>
    <w:multiLevelType w:val="hybridMultilevel"/>
    <w:tmpl w:val="9042A874"/>
    <w:lvl w:ilvl="0" w:tplc="04150019">
      <w:start w:val="1"/>
      <w:numFmt w:val="lowerLetter"/>
      <w:lvlText w:val="%1."/>
      <w:lvlJc w:val="left"/>
      <w:pPr>
        <w:ind w:left="277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0F9C4">
      <w:start w:val="1"/>
      <w:numFmt w:val="lowerLetter"/>
      <w:lvlText w:val="%2"/>
      <w:lvlJc w:val="left"/>
      <w:pPr>
        <w:ind w:left="3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3EDC04">
      <w:start w:val="1"/>
      <w:numFmt w:val="lowerRoman"/>
      <w:lvlText w:val="%3"/>
      <w:lvlJc w:val="left"/>
      <w:pPr>
        <w:ind w:left="4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4C360">
      <w:start w:val="1"/>
      <w:numFmt w:val="decimal"/>
      <w:lvlText w:val="%4"/>
      <w:lvlJc w:val="left"/>
      <w:pPr>
        <w:ind w:left="4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C600C">
      <w:start w:val="1"/>
      <w:numFmt w:val="lowerLetter"/>
      <w:lvlText w:val="%5"/>
      <w:lvlJc w:val="left"/>
      <w:pPr>
        <w:ind w:left="5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D643EC">
      <w:start w:val="1"/>
      <w:numFmt w:val="lowerRoman"/>
      <w:lvlText w:val="%6"/>
      <w:lvlJc w:val="left"/>
      <w:pPr>
        <w:ind w:left="6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BCC9DC">
      <w:start w:val="1"/>
      <w:numFmt w:val="decimal"/>
      <w:lvlText w:val="%7"/>
      <w:lvlJc w:val="left"/>
      <w:pPr>
        <w:ind w:left="7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0EAA42">
      <w:start w:val="1"/>
      <w:numFmt w:val="lowerLetter"/>
      <w:lvlText w:val="%8"/>
      <w:lvlJc w:val="left"/>
      <w:pPr>
        <w:ind w:left="7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C09BA4">
      <w:start w:val="1"/>
      <w:numFmt w:val="lowerRoman"/>
      <w:lvlText w:val="%9"/>
      <w:lvlJc w:val="left"/>
      <w:pPr>
        <w:ind w:left="8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12290C"/>
    <w:multiLevelType w:val="hybridMultilevel"/>
    <w:tmpl w:val="FB4A1306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7" w15:restartNumberingAfterBreak="0">
    <w:nsid w:val="36D12DEB"/>
    <w:multiLevelType w:val="multilevel"/>
    <w:tmpl w:val="7344572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945BE"/>
    <w:multiLevelType w:val="hybridMultilevel"/>
    <w:tmpl w:val="BBEA885E"/>
    <w:lvl w:ilvl="0" w:tplc="22FEE2E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2E3C18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F6DB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B62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4D0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7A9C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EA7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3E90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1021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EF4EB2"/>
    <w:multiLevelType w:val="hybridMultilevel"/>
    <w:tmpl w:val="7AFA2776"/>
    <w:lvl w:ilvl="0" w:tplc="04150019">
      <w:start w:val="1"/>
      <w:numFmt w:val="lowerLetter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 w15:restartNumberingAfterBreak="0">
    <w:nsid w:val="471E7F17"/>
    <w:multiLevelType w:val="hybridMultilevel"/>
    <w:tmpl w:val="D7B246DC"/>
    <w:lvl w:ilvl="0" w:tplc="E8966A0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30CF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4808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5C262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81A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FAB52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4291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6CB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42254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07311D"/>
    <w:multiLevelType w:val="hybridMultilevel"/>
    <w:tmpl w:val="371CAB5A"/>
    <w:lvl w:ilvl="0" w:tplc="19AC51E2">
      <w:start w:val="1"/>
      <w:numFmt w:val="lowerLetter"/>
      <w:lvlText w:val="%1."/>
      <w:lvlJc w:val="left"/>
      <w:pPr>
        <w:ind w:left="234"/>
      </w:pPr>
      <w:rPr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2C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25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4FA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E36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6AD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AE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667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4D5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232456"/>
    <w:multiLevelType w:val="hybridMultilevel"/>
    <w:tmpl w:val="696486B4"/>
    <w:lvl w:ilvl="0" w:tplc="2708D42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44F1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5842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5273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8C14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EA07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CA5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3E9A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8E6DC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A1697A"/>
    <w:multiLevelType w:val="hybridMultilevel"/>
    <w:tmpl w:val="90A6CB72"/>
    <w:lvl w:ilvl="0" w:tplc="84D6AA36">
      <w:start w:val="1"/>
      <w:numFmt w:val="bullet"/>
      <w:lvlText w:val="-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AFDE0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0EC98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89202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C2E36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6EB08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0D2F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C20FE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0ACCE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221B21"/>
    <w:multiLevelType w:val="hybridMultilevel"/>
    <w:tmpl w:val="0122DE7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FA760B1"/>
    <w:multiLevelType w:val="hybridMultilevel"/>
    <w:tmpl w:val="3F5E58D6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6" w15:restartNumberingAfterBreak="0">
    <w:nsid w:val="609870BE"/>
    <w:multiLevelType w:val="hybridMultilevel"/>
    <w:tmpl w:val="0F9C4EC2"/>
    <w:lvl w:ilvl="0" w:tplc="F7169030">
      <w:start w:val="1"/>
      <w:numFmt w:val="decimal"/>
      <w:lvlText w:val="%1."/>
      <w:lvlJc w:val="left"/>
      <w:pPr>
        <w:ind w:left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142E96">
      <w:start w:val="1"/>
      <w:numFmt w:val="bullet"/>
      <w:lvlText w:val="–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5C3784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EE4DB4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161558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30398C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F4DC4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8CD3C4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F29AA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8A02C7"/>
    <w:multiLevelType w:val="hybridMultilevel"/>
    <w:tmpl w:val="90F8F1E4"/>
    <w:lvl w:ilvl="0" w:tplc="BA18CB7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E4C14">
      <w:start w:val="1"/>
      <w:numFmt w:val="lowerLetter"/>
      <w:lvlText w:val="%2."/>
      <w:lvlJc w:val="left"/>
      <w:pPr>
        <w:ind w:left="144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2F4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4F00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2EDAB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9027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300E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D654C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8AB80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5C0FA2"/>
    <w:multiLevelType w:val="hybridMultilevel"/>
    <w:tmpl w:val="B7A02458"/>
    <w:lvl w:ilvl="0" w:tplc="C50E4580">
      <w:start w:val="1"/>
      <w:numFmt w:val="bullet"/>
      <w:lvlText w:val="-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2DA7A">
      <w:start w:val="1"/>
      <w:numFmt w:val="bullet"/>
      <w:lvlText w:val="o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E0E8E">
      <w:start w:val="1"/>
      <w:numFmt w:val="bullet"/>
      <w:lvlText w:val="▪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443EE">
      <w:start w:val="1"/>
      <w:numFmt w:val="bullet"/>
      <w:lvlText w:val="•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81AC6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245E4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C960E">
      <w:start w:val="1"/>
      <w:numFmt w:val="bullet"/>
      <w:lvlText w:val="•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E7AB6">
      <w:start w:val="1"/>
      <w:numFmt w:val="bullet"/>
      <w:lvlText w:val="o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D22250">
      <w:start w:val="1"/>
      <w:numFmt w:val="bullet"/>
      <w:lvlText w:val="▪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F6237D"/>
    <w:multiLevelType w:val="hybridMultilevel"/>
    <w:tmpl w:val="ACE0BBC4"/>
    <w:lvl w:ilvl="0" w:tplc="FDFE8D62">
      <w:start w:val="1"/>
      <w:numFmt w:val="decimal"/>
      <w:lvlText w:val="%1.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0F9C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3EDC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4C3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C60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D643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BCC9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0EAA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C09B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0824EC"/>
    <w:multiLevelType w:val="hybridMultilevel"/>
    <w:tmpl w:val="5E2EA966"/>
    <w:lvl w:ilvl="0" w:tplc="196A6854">
      <w:start w:val="1"/>
      <w:numFmt w:val="decimal"/>
      <w:lvlText w:val="%1.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B023BC">
      <w:start w:val="1"/>
      <w:numFmt w:val="bullet"/>
      <w:lvlText w:val="-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B2F14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780CAA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62CA5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60A1B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7C1982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D4AFC4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0ACAD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5602FC"/>
    <w:multiLevelType w:val="hybridMultilevel"/>
    <w:tmpl w:val="7002602E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20"/>
  </w:num>
  <w:num w:numId="5">
    <w:abstractNumId w:val="16"/>
  </w:num>
  <w:num w:numId="6">
    <w:abstractNumId w:val="12"/>
  </w:num>
  <w:num w:numId="7">
    <w:abstractNumId w:val="17"/>
  </w:num>
  <w:num w:numId="8">
    <w:abstractNumId w:val="8"/>
  </w:num>
  <w:num w:numId="9">
    <w:abstractNumId w:val="10"/>
  </w:num>
  <w:num w:numId="10">
    <w:abstractNumId w:val="19"/>
  </w:num>
  <w:num w:numId="11">
    <w:abstractNumId w:val="6"/>
  </w:num>
  <w:num w:numId="12">
    <w:abstractNumId w:val="14"/>
  </w:num>
  <w:num w:numId="13">
    <w:abstractNumId w:val="21"/>
  </w:num>
  <w:num w:numId="14">
    <w:abstractNumId w:val="3"/>
  </w:num>
  <w:num w:numId="15">
    <w:abstractNumId w:val="5"/>
  </w:num>
  <w:num w:numId="16">
    <w:abstractNumId w:val="15"/>
  </w:num>
  <w:num w:numId="17">
    <w:abstractNumId w:val="9"/>
  </w:num>
  <w:num w:numId="18">
    <w:abstractNumId w:val="4"/>
  </w:num>
  <w:num w:numId="19">
    <w:abstractNumId w:val="7"/>
  </w:num>
  <w:num w:numId="20">
    <w:abstractNumId w:val="7"/>
    <w:lvlOverride w:ilvl="0">
      <w:startOverride w:val="1"/>
    </w:lvlOverride>
  </w:num>
  <w:num w:numId="21">
    <w:abstractNumId w:val="0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6C"/>
    <w:rsid w:val="00000F6D"/>
    <w:rsid w:val="00014BC5"/>
    <w:rsid w:val="00015D53"/>
    <w:rsid w:val="00025CD9"/>
    <w:rsid w:val="001405D8"/>
    <w:rsid w:val="001B08E3"/>
    <w:rsid w:val="001B72FD"/>
    <w:rsid w:val="001C1C29"/>
    <w:rsid w:val="0024524B"/>
    <w:rsid w:val="00276AA8"/>
    <w:rsid w:val="002F0749"/>
    <w:rsid w:val="00347327"/>
    <w:rsid w:val="00364EA5"/>
    <w:rsid w:val="003D6631"/>
    <w:rsid w:val="00426413"/>
    <w:rsid w:val="004306E3"/>
    <w:rsid w:val="0044694E"/>
    <w:rsid w:val="004874EB"/>
    <w:rsid w:val="004915F1"/>
    <w:rsid w:val="0052275D"/>
    <w:rsid w:val="00525EA2"/>
    <w:rsid w:val="00532E48"/>
    <w:rsid w:val="0056173B"/>
    <w:rsid w:val="00575D2D"/>
    <w:rsid w:val="005B4A9E"/>
    <w:rsid w:val="00627CB6"/>
    <w:rsid w:val="00694E09"/>
    <w:rsid w:val="006A31E0"/>
    <w:rsid w:val="007076C3"/>
    <w:rsid w:val="0071050F"/>
    <w:rsid w:val="007114B7"/>
    <w:rsid w:val="0072766E"/>
    <w:rsid w:val="00730677"/>
    <w:rsid w:val="007A50B6"/>
    <w:rsid w:val="007A5BFA"/>
    <w:rsid w:val="007A79AF"/>
    <w:rsid w:val="007D2F81"/>
    <w:rsid w:val="007E4906"/>
    <w:rsid w:val="008152E4"/>
    <w:rsid w:val="0099356F"/>
    <w:rsid w:val="009B2773"/>
    <w:rsid w:val="009E3B1B"/>
    <w:rsid w:val="00A03DCB"/>
    <w:rsid w:val="00A9379F"/>
    <w:rsid w:val="00AC3F6A"/>
    <w:rsid w:val="00AC5770"/>
    <w:rsid w:val="00B10205"/>
    <w:rsid w:val="00B16283"/>
    <w:rsid w:val="00B72E68"/>
    <w:rsid w:val="00B956CB"/>
    <w:rsid w:val="00BA3566"/>
    <w:rsid w:val="00C1726C"/>
    <w:rsid w:val="00C41827"/>
    <w:rsid w:val="00C920C3"/>
    <w:rsid w:val="00D24A65"/>
    <w:rsid w:val="00D62CF8"/>
    <w:rsid w:val="00D769A8"/>
    <w:rsid w:val="00E05ED2"/>
    <w:rsid w:val="00E142D1"/>
    <w:rsid w:val="00E16415"/>
    <w:rsid w:val="00E41E03"/>
    <w:rsid w:val="00E61E91"/>
    <w:rsid w:val="00EB2041"/>
    <w:rsid w:val="00EB265B"/>
    <w:rsid w:val="00EF3962"/>
    <w:rsid w:val="00F00D7B"/>
    <w:rsid w:val="00F17440"/>
    <w:rsid w:val="00F2157D"/>
    <w:rsid w:val="00F23F1D"/>
    <w:rsid w:val="00FA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40782"/>
  <w15:chartTrackingRefBased/>
  <w15:docId w15:val="{D2DF439D-6E56-4AC5-848C-645F1DF2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26C"/>
    <w:pPr>
      <w:spacing w:after="3" w:line="266" w:lineRule="auto"/>
      <w:ind w:left="87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6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0F6D"/>
    <w:pPr>
      <w:ind w:left="720"/>
      <w:contextualSpacing/>
    </w:pPr>
  </w:style>
  <w:style w:type="paragraph" w:customStyle="1" w:styleId="Standard">
    <w:name w:val="Standard"/>
    <w:rsid w:val="007E4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A50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1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8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827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soksuleci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oksul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kasoksuleci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A3712-4C96-4234-B978-F103462B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Januszkiewicz</dc:creator>
  <cp:keywords/>
  <dc:description/>
  <cp:lastModifiedBy>soksulecin soksulecin</cp:lastModifiedBy>
  <cp:revision>10</cp:revision>
  <dcterms:created xsi:type="dcterms:W3CDTF">2020-09-23T09:38:00Z</dcterms:created>
  <dcterms:modified xsi:type="dcterms:W3CDTF">2021-09-02T08:55:00Z</dcterms:modified>
</cp:coreProperties>
</file>